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655C" w:rsidRPr="00D1655C" w:rsidRDefault="0034351B" w:rsidP="00795830">
      <w:pPr>
        <w:spacing w:line="240" w:lineRule="auto"/>
        <w:jc w:val="center"/>
        <w:rPr>
          <w:b/>
          <w:sz w:val="28"/>
          <w:szCs w:val="28"/>
        </w:rPr>
      </w:pPr>
      <w:bookmarkStart w:id="0" w:name="_GoBack"/>
      <w:bookmarkEnd w:id="0"/>
      <w:r>
        <w:rPr>
          <w:b/>
          <w:sz w:val="28"/>
          <w:szCs w:val="28"/>
        </w:rPr>
        <w:t xml:space="preserve">PROCÉDURE </w:t>
      </w:r>
      <w:r w:rsidR="00D1655C" w:rsidRPr="00D1655C">
        <w:rPr>
          <w:b/>
          <w:sz w:val="28"/>
          <w:szCs w:val="28"/>
        </w:rPr>
        <w:t>INSCRIPTION EN LIGNE - Club Patin Vitesse Laval Centre (CPVLC)</w:t>
      </w:r>
    </w:p>
    <w:p w:rsidR="00D1655C" w:rsidRDefault="00D1655C" w:rsidP="00795830">
      <w:pPr>
        <w:spacing w:line="240" w:lineRule="auto"/>
        <w:jc w:val="center"/>
        <w:rPr>
          <w:color w:val="FF0000"/>
        </w:rPr>
      </w:pPr>
      <w:r>
        <w:rPr>
          <w:color w:val="FF0000"/>
        </w:rPr>
        <w:t>***</w:t>
      </w:r>
      <w:r w:rsidRPr="00D1655C">
        <w:rPr>
          <w:color w:val="FF0000"/>
        </w:rPr>
        <w:t>À compter de la saison 2018-2019, les inscriptions au club se font en ligne</w:t>
      </w:r>
      <w:r>
        <w:rPr>
          <w:color w:val="FF0000"/>
        </w:rPr>
        <w:t>***</w:t>
      </w:r>
    </w:p>
    <w:p w:rsidR="00CC5405" w:rsidRDefault="00CC5405" w:rsidP="00CC5405">
      <w:pPr>
        <w:pStyle w:val="NormalWeb"/>
        <w:spacing w:before="98" w:beforeAutospacing="0" w:after="98" w:afterAutospacing="0"/>
        <w:rPr>
          <w:rFonts w:ascii="Arial" w:hAnsi="Arial" w:cs="Arial"/>
          <w:color w:val="3D5866"/>
          <w:sz w:val="20"/>
          <w:szCs w:val="20"/>
        </w:rPr>
      </w:pPr>
      <w:r>
        <w:rPr>
          <w:rStyle w:val="lev"/>
          <w:rFonts w:ascii="Arial" w:hAnsi="Arial" w:cs="Arial"/>
          <w:color w:val="3D5866"/>
          <w:sz w:val="20"/>
          <w:szCs w:val="20"/>
        </w:rPr>
        <w:t xml:space="preserve">Tarifs </w:t>
      </w:r>
    </w:p>
    <w:p w:rsidR="00CC5405" w:rsidRDefault="00CC5405" w:rsidP="00CC5405">
      <w:pPr>
        <w:pStyle w:val="NormalWeb"/>
        <w:spacing w:before="98" w:beforeAutospacing="0" w:after="98" w:afterAutospacing="0"/>
        <w:rPr>
          <w:rFonts w:ascii="Arial" w:hAnsi="Arial" w:cs="Arial"/>
          <w:color w:val="3D5866"/>
          <w:sz w:val="20"/>
          <w:szCs w:val="20"/>
        </w:rPr>
      </w:pPr>
      <w:r>
        <w:rPr>
          <w:rFonts w:ascii="Arial" w:hAnsi="Arial" w:cs="Arial"/>
          <w:color w:val="3D5866"/>
          <w:sz w:val="20"/>
          <w:szCs w:val="20"/>
        </w:rPr>
        <w:t>Le coût est de 230$ pour le premier enfant de la famille, 220$ pour le second et 170$ pour les autres.</w:t>
      </w:r>
    </w:p>
    <w:p w:rsidR="00CC5405" w:rsidRDefault="00CC5405" w:rsidP="00CC5405">
      <w:pPr>
        <w:pStyle w:val="NormalWeb"/>
        <w:spacing w:before="98" w:beforeAutospacing="0" w:after="98" w:afterAutospacing="0"/>
        <w:rPr>
          <w:rFonts w:ascii="Arial" w:hAnsi="Arial" w:cs="Arial"/>
          <w:color w:val="3D5866"/>
          <w:sz w:val="20"/>
          <w:szCs w:val="20"/>
        </w:rPr>
      </w:pPr>
      <w:r>
        <w:rPr>
          <w:rFonts w:ascii="Arial" w:hAnsi="Arial" w:cs="Arial"/>
          <w:color w:val="3D5866"/>
          <w:sz w:val="20"/>
          <w:szCs w:val="20"/>
        </w:rPr>
        <w:t>L’inscription doit être fait en ligne à l’adresse </w:t>
      </w:r>
      <w:hyperlink r:id="rId5" w:tgtFrame="_blank" w:history="1">
        <w:r>
          <w:rPr>
            <w:rStyle w:val="Lienhypertexte"/>
            <w:rFonts w:ascii="Arial" w:hAnsi="Arial" w:cs="Arial"/>
            <w:color w:val="318AB9"/>
            <w:sz w:val="20"/>
            <w:szCs w:val="20"/>
          </w:rPr>
          <w:t>pivot.iskate.me</w:t>
        </w:r>
      </w:hyperlink>
    </w:p>
    <w:p w:rsidR="00CC5405" w:rsidRDefault="00CC5405" w:rsidP="00CC5405">
      <w:pPr>
        <w:pStyle w:val="NormalWeb"/>
        <w:spacing w:before="98" w:beforeAutospacing="0" w:after="98" w:afterAutospacing="0"/>
        <w:rPr>
          <w:rFonts w:ascii="Arial" w:hAnsi="Arial" w:cs="Arial"/>
          <w:color w:val="3D5866"/>
          <w:sz w:val="20"/>
          <w:szCs w:val="20"/>
        </w:rPr>
      </w:pPr>
      <w:r>
        <w:rPr>
          <w:rFonts w:ascii="Arial" w:hAnsi="Arial" w:cs="Arial"/>
          <w:color w:val="3D5866"/>
          <w:sz w:val="20"/>
          <w:szCs w:val="20"/>
        </w:rPr>
        <w:t> ***nous éprouvons actuellement des difficultés avec le rabais famille lors de l’inscription en ligne, vous pouvez payer que le solde qui devrait être payé incluant la réduction, nous ajusterons le frais d’inscription subséquemment ***</w:t>
      </w:r>
    </w:p>
    <w:p w:rsidR="00895CE4" w:rsidRDefault="00895CE4" w:rsidP="00CC5405">
      <w:pPr>
        <w:pStyle w:val="NormalWeb"/>
        <w:spacing w:before="98" w:beforeAutospacing="0" w:after="98" w:afterAutospacing="0"/>
        <w:rPr>
          <w:rFonts w:ascii="Arial" w:hAnsi="Arial" w:cs="Arial"/>
          <w:color w:val="3D5866"/>
          <w:sz w:val="20"/>
          <w:szCs w:val="20"/>
        </w:rPr>
      </w:pPr>
    </w:p>
    <w:p w:rsidR="00CC5405" w:rsidRDefault="00CC5405" w:rsidP="00CC5405">
      <w:pPr>
        <w:pStyle w:val="NormalWeb"/>
        <w:spacing w:before="98" w:beforeAutospacing="0" w:after="98" w:afterAutospacing="0"/>
        <w:rPr>
          <w:rFonts w:ascii="Arial" w:hAnsi="Arial" w:cs="Arial"/>
          <w:color w:val="3D5866"/>
          <w:sz w:val="20"/>
          <w:szCs w:val="20"/>
        </w:rPr>
      </w:pPr>
      <w:r>
        <w:rPr>
          <w:rFonts w:ascii="Arial" w:hAnsi="Arial" w:cs="Arial"/>
          <w:color w:val="3D5866"/>
          <w:sz w:val="20"/>
          <w:szCs w:val="20"/>
        </w:rPr>
        <w:t>Horaire des entraînements pour l’aréna Cartier débutant le 9 septembre 2018 :</w:t>
      </w:r>
    </w:p>
    <w:p w:rsidR="00CC5405" w:rsidRDefault="00CC5405" w:rsidP="00CC5405">
      <w:pPr>
        <w:pStyle w:val="NormalWeb"/>
        <w:spacing w:before="98" w:beforeAutospacing="0" w:after="98" w:afterAutospacing="0"/>
        <w:rPr>
          <w:rFonts w:ascii="Arial" w:hAnsi="Arial" w:cs="Arial"/>
          <w:color w:val="3D5866"/>
          <w:sz w:val="20"/>
          <w:szCs w:val="20"/>
        </w:rPr>
      </w:pPr>
      <w:r>
        <w:rPr>
          <w:rFonts w:ascii="Arial" w:hAnsi="Arial" w:cs="Arial"/>
          <w:color w:val="3D5866"/>
          <w:sz w:val="20"/>
          <w:szCs w:val="20"/>
        </w:rPr>
        <w:t>– Groupe #1 et 2 : Dimanches  de 8h35 à 9h25;</w:t>
      </w:r>
    </w:p>
    <w:p w:rsidR="00CC5405" w:rsidRDefault="00CC5405" w:rsidP="00CC5405">
      <w:pPr>
        <w:pStyle w:val="NormalWeb"/>
        <w:spacing w:before="98" w:beforeAutospacing="0" w:after="98" w:afterAutospacing="0"/>
        <w:rPr>
          <w:rFonts w:ascii="Arial" w:hAnsi="Arial" w:cs="Arial"/>
          <w:color w:val="3D5866"/>
          <w:sz w:val="20"/>
          <w:szCs w:val="20"/>
        </w:rPr>
      </w:pPr>
      <w:r>
        <w:rPr>
          <w:rFonts w:ascii="Arial" w:hAnsi="Arial" w:cs="Arial"/>
          <w:color w:val="3D5866"/>
          <w:sz w:val="20"/>
          <w:szCs w:val="20"/>
        </w:rPr>
        <w:t> </w:t>
      </w:r>
    </w:p>
    <w:p w:rsidR="00895CE4" w:rsidRDefault="00895CE4" w:rsidP="00CC5405">
      <w:pPr>
        <w:pStyle w:val="NormalWeb"/>
        <w:spacing w:before="98" w:beforeAutospacing="0" w:after="98" w:afterAutospacing="0"/>
        <w:rPr>
          <w:rFonts w:ascii="Arial" w:hAnsi="Arial" w:cs="Arial"/>
          <w:color w:val="3D5866"/>
          <w:sz w:val="20"/>
          <w:szCs w:val="20"/>
        </w:rPr>
      </w:pPr>
      <w:r>
        <w:rPr>
          <w:rStyle w:val="lev"/>
          <w:rFonts w:ascii="Arial" w:hAnsi="Arial" w:cs="Arial"/>
          <w:color w:val="3D5866"/>
          <w:sz w:val="20"/>
          <w:szCs w:val="20"/>
        </w:rPr>
        <w:t>Horaires</w:t>
      </w:r>
    </w:p>
    <w:p w:rsidR="00CC5405" w:rsidRDefault="00CC5405" w:rsidP="00CC5405">
      <w:pPr>
        <w:pStyle w:val="NormalWeb"/>
        <w:spacing w:before="98" w:beforeAutospacing="0" w:after="98" w:afterAutospacing="0"/>
        <w:rPr>
          <w:rFonts w:ascii="Arial" w:hAnsi="Arial" w:cs="Arial"/>
          <w:color w:val="3D5866"/>
          <w:sz w:val="20"/>
          <w:szCs w:val="20"/>
        </w:rPr>
      </w:pPr>
      <w:r>
        <w:rPr>
          <w:rFonts w:ascii="Arial" w:hAnsi="Arial" w:cs="Arial"/>
          <w:color w:val="3D5866"/>
          <w:sz w:val="20"/>
          <w:szCs w:val="20"/>
        </w:rPr>
        <w:t>Horaire des entraînements pour l’</w:t>
      </w:r>
      <w:hyperlink r:id="rId6" w:tgtFrame="_blank" w:history="1">
        <w:r>
          <w:rPr>
            <w:rStyle w:val="Lienhypertexte"/>
            <w:rFonts w:ascii="Arial" w:hAnsi="Arial" w:cs="Arial"/>
            <w:color w:val="318AB9"/>
            <w:sz w:val="20"/>
            <w:szCs w:val="20"/>
          </w:rPr>
          <w:t>aréna Lucerne</w:t>
        </w:r>
      </w:hyperlink>
      <w:r>
        <w:rPr>
          <w:rFonts w:ascii="Arial" w:hAnsi="Arial" w:cs="Arial"/>
          <w:color w:val="3D5866"/>
          <w:sz w:val="20"/>
          <w:szCs w:val="20"/>
        </w:rPr>
        <w:t> débutant le 15 septembre 2018 :</w:t>
      </w:r>
    </w:p>
    <w:p w:rsidR="00CC5405" w:rsidRDefault="00CC5405" w:rsidP="00CC5405">
      <w:pPr>
        <w:pStyle w:val="NormalWeb"/>
        <w:spacing w:before="98" w:beforeAutospacing="0" w:after="98" w:afterAutospacing="0"/>
        <w:rPr>
          <w:rFonts w:ascii="Arial" w:hAnsi="Arial" w:cs="Arial"/>
          <w:color w:val="3D5866"/>
          <w:sz w:val="20"/>
          <w:szCs w:val="20"/>
        </w:rPr>
      </w:pPr>
      <w:r>
        <w:rPr>
          <w:rFonts w:ascii="Arial" w:hAnsi="Arial" w:cs="Arial"/>
          <w:color w:val="3D5866"/>
          <w:sz w:val="20"/>
          <w:szCs w:val="20"/>
        </w:rPr>
        <w:t>– Groupe #1: Samedis de 14h20 à 15h05;</w:t>
      </w:r>
    </w:p>
    <w:p w:rsidR="00CC5405" w:rsidRDefault="00CC5405" w:rsidP="00CC5405">
      <w:pPr>
        <w:pStyle w:val="NormalWeb"/>
        <w:spacing w:before="98" w:beforeAutospacing="0" w:after="98" w:afterAutospacing="0"/>
        <w:rPr>
          <w:rFonts w:ascii="Arial" w:hAnsi="Arial" w:cs="Arial"/>
          <w:color w:val="3D5866"/>
          <w:sz w:val="20"/>
          <w:szCs w:val="20"/>
        </w:rPr>
      </w:pPr>
      <w:r>
        <w:rPr>
          <w:rFonts w:ascii="Arial" w:hAnsi="Arial" w:cs="Arial"/>
          <w:color w:val="3D5866"/>
          <w:sz w:val="20"/>
          <w:szCs w:val="20"/>
        </w:rPr>
        <w:t>– Groupe #2: Samedis de 15h05 à 15h50;</w:t>
      </w:r>
    </w:p>
    <w:p w:rsidR="00CC5405" w:rsidRDefault="00CC5405" w:rsidP="00CC5405">
      <w:pPr>
        <w:pStyle w:val="NormalWeb"/>
        <w:spacing w:before="98" w:beforeAutospacing="0" w:after="98" w:afterAutospacing="0"/>
        <w:rPr>
          <w:rFonts w:ascii="Arial" w:hAnsi="Arial" w:cs="Arial"/>
          <w:color w:val="3D5866"/>
          <w:sz w:val="20"/>
          <w:szCs w:val="20"/>
        </w:rPr>
      </w:pPr>
      <w:r>
        <w:rPr>
          <w:rFonts w:ascii="Arial" w:hAnsi="Arial" w:cs="Arial"/>
          <w:color w:val="3D5866"/>
          <w:sz w:val="20"/>
          <w:szCs w:val="20"/>
        </w:rPr>
        <w:t>– Groupe #3: Samedis de 15h55 à 16h50 (précédé d’entraînements hors-glace de 15h20 à 15h50, Zamboni à 15h50);</w:t>
      </w:r>
    </w:p>
    <w:p w:rsidR="00CC5405" w:rsidRDefault="00CC5405" w:rsidP="00CC5405">
      <w:pPr>
        <w:pStyle w:val="NormalWeb"/>
        <w:spacing w:before="98" w:beforeAutospacing="0" w:after="98" w:afterAutospacing="0"/>
        <w:rPr>
          <w:rFonts w:ascii="Arial" w:hAnsi="Arial" w:cs="Arial"/>
          <w:color w:val="3D5866"/>
          <w:sz w:val="20"/>
          <w:szCs w:val="20"/>
        </w:rPr>
      </w:pPr>
      <w:r>
        <w:rPr>
          <w:rFonts w:ascii="Arial" w:hAnsi="Arial" w:cs="Arial"/>
          <w:color w:val="3D5866"/>
          <w:sz w:val="20"/>
          <w:szCs w:val="20"/>
        </w:rPr>
        <w:t>– Groupe #4: Samedis de 13h05 à 14h15 (précédé d’entraînements hors-glace de 12h30 à 13h00, Zamboni à 13h00);</w:t>
      </w:r>
    </w:p>
    <w:p w:rsidR="00895CE4" w:rsidRDefault="00895CE4" w:rsidP="00895CE4">
      <w:pPr>
        <w:pStyle w:val="NormalWeb"/>
        <w:spacing w:before="98" w:beforeAutospacing="0" w:after="98" w:afterAutospacing="0"/>
        <w:rPr>
          <w:rFonts w:ascii="Arial" w:hAnsi="Arial" w:cs="Arial"/>
          <w:color w:val="3D5866"/>
          <w:sz w:val="20"/>
          <w:szCs w:val="20"/>
        </w:rPr>
      </w:pPr>
    </w:p>
    <w:p w:rsidR="00895CE4" w:rsidRDefault="00895CE4" w:rsidP="00895CE4">
      <w:pPr>
        <w:pStyle w:val="NormalWeb"/>
        <w:spacing w:before="98" w:beforeAutospacing="0" w:after="98" w:afterAutospacing="0"/>
        <w:rPr>
          <w:rFonts w:ascii="Arial" w:hAnsi="Arial" w:cs="Arial"/>
          <w:color w:val="3D5866"/>
          <w:sz w:val="20"/>
          <w:szCs w:val="20"/>
        </w:rPr>
      </w:pPr>
      <w:r>
        <w:rPr>
          <w:rFonts w:ascii="Arial" w:hAnsi="Arial" w:cs="Arial"/>
          <w:color w:val="3D5866"/>
          <w:sz w:val="20"/>
          <w:szCs w:val="20"/>
        </w:rPr>
        <w:t>Horaire des entraînements pour l’aréna Cartier débutant le 9 septembre 2018 :</w:t>
      </w:r>
    </w:p>
    <w:p w:rsidR="00895CE4" w:rsidRDefault="00895CE4" w:rsidP="00895CE4">
      <w:pPr>
        <w:pStyle w:val="NormalWeb"/>
        <w:spacing w:before="98" w:beforeAutospacing="0" w:after="98" w:afterAutospacing="0"/>
        <w:rPr>
          <w:rFonts w:ascii="Arial" w:hAnsi="Arial" w:cs="Arial"/>
          <w:color w:val="3D5866"/>
          <w:sz w:val="20"/>
          <w:szCs w:val="20"/>
        </w:rPr>
      </w:pPr>
      <w:r>
        <w:rPr>
          <w:rFonts w:ascii="Arial" w:hAnsi="Arial" w:cs="Arial"/>
          <w:color w:val="3D5866"/>
          <w:sz w:val="20"/>
          <w:szCs w:val="20"/>
        </w:rPr>
        <w:t>– Groupe #1 et 2 : Dimanches  de 8h35 à 9h25;</w:t>
      </w:r>
    </w:p>
    <w:p w:rsidR="00CC5405" w:rsidRPr="00D1655C" w:rsidRDefault="00CC5405" w:rsidP="00CC5405">
      <w:pPr>
        <w:spacing w:line="240" w:lineRule="auto"/>
        <w:rPr>
          <w:color w:val="FF0000"/>
        </w:rPr>
      </w:pPr>
    </w:p>
    <w:p w:rsidR="00CE761C" w:rsidRPr="00D1655C" w:rsidRDefault="00CE761C" w:rsidP="00A03557">
      <w:pPr>
        <w:pStyle w:val="Titre2"/>
        <w:spacing w:before="372" w:beforeAutospacing="0" w:after="372" w:afterAutospacing="0"/>
        <w:jc w:val="both"/>
        <w:rPr>
          <w:rFonts w:ascii="Arial" w:hAnsi="Arial" w:cs="Arial"/>
          <w:b w:val="0"/>
          <w:bCs w:val="0"/>
          <w:color w:val="318AB9"/>
          <w:sz w:val="28"/>
          <w:szCs w:val="28"/>
        </w:rPr>
      </w:pPr>
      <w:r w:rsidRPr="00D1655C">
        <w:rPr>
          <w:rFonts w:ascii="Arial" w:hAnsi="Arial" w:cs="Arial"/>
          <w:b w:val="0"/>
          <w:bCs w:val="0"/>
          <w:color w:val="318AB9"/>
          <w:sz w:val="28"/>
          <w:szCs w:val="28"/>
        </w:rPr>
        <w:t>Pour accéder un premier accès à l’outil d’inscription</w:t>
      </w:r>
      <w:r w:rsidR="00D1655C" w:rsidRPr="00D1655C">
        <w:rPr>
          <w:rFonts w:ascii="Arial" w:hAnsi="Arial" w:cs="Arial"/>
          <w:b w:val="0"/>
          <w:bCs w:val="0"/>
          <w:color w:val="318AB9"/>
          <w:sz w:val="28"/>
          <w:szCs w:val="28"/>
        </w:rPr>
        <w:t xml:space="preserve">, </w:t>
      </w:r>
      <w:r w:rsidRPr="00D1655C">
        <w:rPr>
          <w:rFonts w:ascii="Arial" w:hAnsi="Arial" w:cs="Arial"/>
          <w:b w:val="0"/>
          <w:bCs w:val="0"/>
          <w:color w:val="318AB9"/>
          <w:sz w:val="28"/>
          <w:szCs w:val="28"/>
        </w:rPr>
        <w:t>vous pouvez accéder de 2 façons :</w:t>
      </w:r>
    </w:p>
    <w:p w:rsidR="00D1655C" w:rsidRPr="00C37FAE" w:rsidRDefault="00CE761C" w:rsidP="00A03557">
      <w:pPr>
        <w:pStyle w:val="Paragraphedeliste"/>
        <w:numPr>
          <w:ilvl w:val="0"/>
          <w:numId w:val="1"/>
        </w:numPr>
        <w:spacing w:line="240" w:lineRule="auto"/>
        <w:ind w:left="284" w:hanging="284"/>
        <w:jc w:val="both"/>
        <w:rPr>
          <w:b/>
        </w:rPr>
      </w:pPr>
      <w:r w:rsidRPr="00C37FAE">
        <w:rPr>
          <w:b/>
        </w:rPr>
        <w:t>Via le site Club Patin Vitesse Laval Centre (CPVLC), dans la section inscription en cliquant sur le lien pivot.skate.me</w:t>
      </w:r>
    </w:p>
    <w:p w:rsidR="00CE761C" w:rsidRDefault="00EA6BEE" w:rsidP="00A03557">
      <w:pPr>
        <w:pStyle w:val="Paragraphedeliste"/>
        <w:ind w:left="284"/>
        <w:jc w:val="both"/>
      </w:pPr>
      <w:hyperlink r:id="rId7" w:history="1">
        <w:r w:rsidR="00D1655C" w:rsidRPr="000100BD">
          <w:rPr>
            <w:rStyle w:val="Lienhypertexte"/>
          </w:rPr>
          <w:t>http://patinlaval.ca/clubs/Centre/</w:t>
        </w:r>
      </w:hyperlink>
    </w:p>
    <w:p w:rsidR="00CE761C" w:rsidRDefault="00CE761C" w:rsidP="00A03557">
      <w:pPr>
        <w:pStyle w:val="Paragraphedeliste"/>
        <w:jc w:val="both"/>
      </w:pPr>
      <w:r>
        <w:rPr>
          <w:noProof/>
          <w:lang w:eastAsia="fr-CA"/>
        </w:rPr>
        <w:lastRenderedPageBreak/>
        <mc:AlternateContent>
          <mc:Choice Requires="wps">
            <w:drawing>
              <wp:anchor distT="0" distB="0" distL="114300" distR="114300" simplePos="0" relativeHeight="251659264" behindDoc="0" locked="0" layoutInCell="1" allowOverlap="1">
                <wp:simplePos x="0" y="0"/>
                <wp:positionH relativeFrom="column">
                  <wp:posOffset>409575</wp:posOffset>
                </wp:positionH>
                <wp:positionV relativeFrom="paragraph">
                  <wp:posOffset>1864360</wp:posOffset>
                </wp:positionV>
                <wp:extent cx="838200" cy="1905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838200" cy="190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693F2D3" id="Rectangle 3" o:spid="_x0000_s1026" style="position:absolute;margin-left:32.25pt;margin-top:146.8pt;width:66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" filled="f" strokecolor="red" strokeweight="3pt"/>
            </w:pict>
          </mc:Fallback>
        </mc:AlternateContent>
      </w:r>
      <w:r>
        <w:rPr>
          <w:noProof/>
          <w:lang w:eastAsia="fr-CA"/>
        </w:rPr>
        <mc:AlternateContent>
          <mc:Choice Requires="wps">
            <w:drawing>
              <wp:anchor distT="0" distB="0" distL="114300" distR="114300" simplePos="0" relativeHeight="251661312" behindDoc="0" locked="0" layoutInCell="1" allowOverlap="1" wp14:anchorId="6595550E" wp14:editId="2CECE6A9">
                <wp:simplePos x="0" y="0"/>
                <wp:positionH relativeFrom="column">
                  <wp:posOffset>1847850</wp:posOffset>
                </wp:positionH>
                <wp:positionV relativeFrom="paragraph">
                  <wp:posOffset>2645410</wp:posOffset>
                </wp:positionV>
                <wp:extent cx="838200" cy="190500"/>
                <wp:effectExtent l="19050" t="19050" r="19050" b="19050"/>
                <wp:wrapNone/>
                <wp:docPr id="4" name="Rectangle 4"/>
                <wp:cNvGraphicFramePr/>
                <a:graphic xmlns:a="http://schemas.openxmlformats.org/drawingml/2006/main">
                  <a:graphicData uri="http://schemas.microsoft.com/office/word/2010/wordprocessingShape">
                    <wps:wsp>
                      <wps:cNvSpPr/>
                      <wps:spPr>
                        <a:xfrm>
                          <a:off x="0" y="0"/>
                          <a:ext cx="838200" cy="190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2CAF09F" id="Rectangle 4" o:spid="_x0000_s1026" style="position:absolute;margin-left:145.5pt;margin-top:208.3pt;width:66pt;height: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" filled="f" strokecolor="red" strokeweight="3pt"/>
            </w:pict>
          </mc:Fallback>
        </mc:AlternateContent>
      </w:r>
      <w:r>
        <w:rPr>
          <w:noProof/>
          <w:lang w:eastAsia="fr-CA"/>
        </w:rPr>
        <w:drawing>
          <wp:inline distT="0" distB="0" distL="0" distR="0" wp14:anchorId="1E983730" wp14:editId="077D91EC">
            <wp:extent cx="5657595" cy="3409315"/>
            <wp:effectExtent l="0" t="0" r="635"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168" r="17181" b="36701"/>
                    <a:stretch/>
                  </pic:blipFill>
                  <pic:spPr bwMode="auto">
                    <a:xfrm>
                      <a:off x="0" y="0"/>
                      <a:ext cx="5700163" cy="3434967"/>
                    </a:xfrm>
                    <a:prstGeom prst="rect">
                      <a:avLst/>
                    </a:prstGeom>
                    <a:ln>
                      <a:noFill/>
                    </a:ln>
                    <a:extLst>
                      <a:ext uri="{53640926-AAD7-44D8-BBD7-CCE9431645EC}">
                        <a14:shadowObscured xmlns:a14="http://schemas.microsoft.com/office/drawing/2010/main"/>
                      </a:ext>
                    </a:extLst>
                  </pic:spPr>
                </pic:pic>
              </a:graphicData>
            </a:graphic>
          </wp:inline>
        </w:drawing>
      </w:r>
    </w:p>
    <w:p w:rsidR="00CE761C" w:rsidRPr="00C37FAE" w:rsidRDefault="00CE761C" w:rsidP="00A03557">
      <w:pPr>
        <w:jc w:val="both"/>
        <w:rPr>
          <w:b/>
        </w:rPr>
      </w:pPr>
      <w:r w:rsidRPr="00C37FAE">
        <w:rPr>
          <w:b/>
        </w:rPr>
        <w:t xml:space="preserve">      ou</w:t>
      </w:r>
    </w:p>
    <w:p w:rsidR="00D1655C" w:rsidRPr="00C37FAE" w:rsidRDefault="00CE761C" w:rsidP="00A03557">
      <w:pPr>
        <w:pStyle w:val="Paragraphedeliste"/>
        <w:numPr>
          <w:ilvl w:val="0"/>
          <w:numId w:val="1"/>
        </w:numPr>
        <w:ind w:left="284" w:hanging="284"/>
        <w:jc w:val="both"/>
        <w:rPr>
          <w:b/>
        </w:rPr>
      </w:pPr>
      <w:r w:rsidRPr="00C37FAE">
        <w:rPr>
          <w:b/>
        </w:rPr>
        <w:t>Directement sur le site de l’outil d’inscription « Pivot »</w:t>
      </w:r>
    </w:p>
    <w:p w:rsidR="00CE761C" w:rsidRDefault="00EA6BEE" w:rsidP="00A03557">
      <w:pPr>
        <w:pStyle w:val="Paragraphedeliste"/>
        <w:ind w:left="284"/>
        <w:jc w:val="both"/>
      </w:pPr>
      <w:hyperlink r:id="rId9" w:history="1">
        <w:r w:rsidR="00795830" w:rsidRPr="000100BD">
          <w:rPr>
            <w:rStyle w:val="Lienhypertexte"/>
          </w:rPr>
          <w:t>https://pivot.iskate.me/</w:t>
        </w:r>
      </w:hyperlink>
    </w:p>
    <w:p w:rsidR="00D1655C" w:rsidRDefault="00CE761C" w:rsidP="00A03557">
      <w:pPr>
        <w:tabs>
          <w:tab w:val="left" w:pos="567"/>
        </w:tabs>
        <w:ind w:left="567"/>
        <w:jc w:val="both"/>
        <w:rPr>
          <w:rFonts w:ascii="Arial" w:hAnsi="Arial" w:cs="Arial"/>
          <w:b/>
          <w:bCs/>
          <w:color w:val="318AB9"/>
          <w:sz w:val="28"/>
          <w:szCs w:val="28"/>
        </w:rPr>
      </w:pPr>
      <w:r>
        <w:rPr>
          <w:noProof/>
          <w:lang w:eastAsia="fr-CA"/>
        </w:rPr>
        <mc:AlternateContent>
          <mc:Choice Requires="wps">
            <w:drawing>
              <wp:anchor distT="0" distB="0" distL="114300" distR="114300" simplePos="0" relativeHeight="251663360" behindDoc="0" locked="0" layoutInCell="1" allowOverlap="1" wp14:anchorId="0C0ADB51" wp14:editId="178C5CD7">
                <wp:simplePos x="0" y="0"/>
                <wp:positionH relativeFrom="column">
                  <wp:posOffset>2114550</wp:posOffset>
                </wp:positionH>
                <wp:positionV relativeFrom="paragraph">
                  <wp:posOffset>704850</wp:posOffset>
                </wp:positionV>
                <wp:extent cx="838200" cy="190500"/>
                <wp:effectExtent l="19050" t="19050" r="19050" b="19050"/>
                <wp:wrapNone/>
                <wp:docPr id="5" name="Rectangle 5"/>
                <wp:cNvGraphicFramePr/>
                <a:graphic xmlns:a="http://schemas.openxmlformats.org/drawingml/2006/main">
                  <a:graphicData uri="http://schemas.microsoft.com/office/word/2010/wordprocessingShape">
                    <wps:wsp>
                      <wps:cNvSpPr/>
                      <wps:spPr>
                        <a:xfrm>
                          <a:off x="0" y="0"/>
                          <a:ext cx="838200" cy="190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218C680" id="Rectangle 5" o:spid="_x0000_s1026" style="position:absolute;margin-left:166.5pt;margin-top:55.5pt;width:66pt;height: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" filled="f" strokecolor="red" strokeweight="3pt"/>
            </w:pict>
          </mc:Fallback>
        </mc:AlternateContent>
      </w:r>
      <w:r>
        <w:rPr>
          <w:noProof/>
          <w:lang w:eastAsia="fr-CA"/>
        </w:rPr>
        <w:drawing>
          <wp:inline distT="0" distB="0" distL="0" distR="0" wp14:anchorId="122B3641" wp14:editId="6CA4499F">
            <wp:extent cx="3609975" cy="13144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459" t="1388" r="22743" b="60278"/>
                    <a:stretch/>
                  </pic:blipFill>
                  <pic:spPr bwMode="auto">
                    <a:xfrm>
                      <a:off x="0" y="0"/>
                      <a:ext cx="3609975" cy="1314450"/>
                    </a:xfrm>
                    <a:prstGeom prst="rect">
                      <a:avLst/>
                    </a:prstGeom>
                    <a:ln>
                      <a:noFill/>
                    </a:ln>
                    <a:extLst>
                      <a:ext uri="{53640926-AAD7-44D8-BBD7-CCE9431645EC}">
                        <a14:shadowObscured xmlns:a14="http://schemas.microsoft.com/office/drawing/2010/main"/>
                      </a:ext>
                    </a:extLst>
                  </pic:spPr>
                </pic:pic>
              </a:graphicData>
            </a:graphic>
          </wp:inline>
        </w:drawing>
      </w:r>
    </w:p>
    <w:p w:rsidR="00984DAB" w:rsidRDefault="00984DAB" w:rsidP="00A03557">
      <w:pPr>
        <w:tabs>
          <w:tab w:val="left" w:pos="567"/>
        </w:tabs>
        <w:jc w:val="both"/>
        <w:rPr>
          <w:rFonts w:ascii="Arial" w:hAnsi="Arial" w:cs="Arial"/>
          <w:b/>
          <w:bCs/>
          <w:color w:val="318AB9"/>
          <w:sz w:val="28"/>
          <w:szCs w:val="28"/>
        </w:rPr>
      </w:pPr>
      <w:r>
        <w:rPr>
          <w:noProof/>
          <w:lang w:eastAsia="fr-CA"/>
        </w:rPr>
        <w:drawing>
          <wp:inline distT="0" distB="0" distL="0" distR="0" wp14:anchorId="3636E7F8" wp14:editId="127575C1">
            <wp:extent cx="2924175" cy="1400175"/>
            <wp:effectExtent l="0" t="0" r="9525" b="952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38" t="9448" r="50367" b="53014"/>
                    <a:stretch/>
                  </pic:blipFill>
                  <pic:spPr bwMode="auto">
                    <a:xfrm>
                      <a:off x="0" y="0"/>
                      <a:ext cx="2924175" cy="1400175"/>
                    </a:xfrm>
                    <a:prstGeom prst="rect">
                      <a:avLst/>
                    </a:prstGeom>
                    <a:ln>
                      <a:noFill/>
                    </a:ln>
                    <a:extLst>
                      <a:ext uri="{53640926-AAD7-44D8-BBD7-CCE9431645EC}">
                        <a14:shadowObscured xmlns:a14="http://schemas.microsoft.com/office/drawing/2010/main"/>
                      </a:ext>
                    </a:extLst>
                  </pic:spPr>
                </pic:pic>
              </a:graphicData>
            </a:graphic>
          </wp:inline>
        </w:drawing>
      </w:r>
    </w:p>
    <w:p w:rsidR="00CE761C" w:rsidRPr="00D1655C" w:rsidRDefault="00CE761C" w:rsidP="00A03557">
      <w:pPr>
        <w:tabs>
          <w:tab w:val="left" w:pos="567"/>
        </w:tabs>
        <w:jc w:val="both"/>
        <w:rPr>
          <w:rFonts w:ascii="Arial" w:hAnsi="Arial" w:cs="Arial"/>
          <w:b/>
          <w:bCs/>
          <w:color w:val="318AB9"/>
          <w:sz w:val="28"/>
          <w:szCs w:val="28"/>
        </w:rPr>
      </w:pPr>
      <w:r w:rsidRPr="00D1655C">
        <w:rPr>
          <w:rFonts w:ascii="Arial" w:hAnsi="Arial" w:cs="Arial"/>
          <w:b/>
          <w:bCs/>
          <w:color w:val="318AB9"/>
          <w:sz w:val="28"/>
          <w:szCs w:val="28"/>
        </w:rPr>
        <w:t>L’inscription se déroule en 3 étapes :</w:t>
      </w:r>
    </w:p>
    <w:p w:rsidR="00CE761C" w:rsidRDefault="00CE761C" w:rsidP="00A03557">
      <w:pPr>
        <w:spacing w:line="240" w:lineRule="auto"/>
        <w:jc w:val="both"/>
      </w:pPr>
      <w:r w:rsidRPr="00C37FAE">
        <w:rPr>
          <w:b/>
        </w:rPr>
        <w:t>ÉTAPE 1</w:t>
      </w:r>
      <w:r w:rsidR="00D1655C" w:rsidRPr="00C37FAE">
        <w:rPr>
          <w:b/>
        </w:rPr>
        <w:t> :</w:t>
      </w:r>
      <w:r w:rsidR="00D1655C">
        <w:t xml:space="preserve">  CRÉATION DU COMPTE UTILISATEUR PIVOT – </w:t>
      </w:r>
      <w:r w:rsidR="00D1655C" w:rsidRPr="00D1655C">
        <w:rPr>
          <w:color w:val="FF0000"/>
        </w:rPr>
        <w:t>***ATTENTION il s’agit des coordonnées de la personne qui ouvre le compte</w:t>
      </w:r>
    </w:p>
    <w:p w:rsidR="00D1655C" w:rsidRDefault="00D1655C" w:rsidP="00A03557">
      <w:pPr>
        <w:spacing w:line="240" w:lineRule="auto"/>
        <w:jc w:val="both"/>
      </w:pPr>
      <w:r w:rsidRPr="00C37FAE">
        <w:rPr>
          <w:b/>
        </w:rPr>
        <w:t>ÉTAPE 2 :</w:t>
      </w:r>
      <w:r>
        <w:t xml:space="preserve"> CRÉATION DU (DES) PATINEAUR (S) – coordonnées des enfants, plusieurs enfants peuvent être ajouté au compte d’un</w:t>
      </w:r>
      <w:r w:rsidR="00795830">
        <w:t xml:space="preserve"> utilisateur créé à l’étape 1.</w:t>
      </w:r>
    </w:p>
    <w:p w:rsidR="00D1655C" w:rsidRPr="00C37FAE" w:rsidRDefault="00D1655C" w:rsidP="00A03557">
      <w:pPr>
        <w:spacing w:line="240" w:lineRule="auto"/>
        <w:jc w:val="both"/>
        <w:rPr>
          <w:b/>
        </w:rPr>
      </w:pPr>
      <w:r w:rsidRPr="00C37FAE">
        <w:rPr>
          <w:b/>
        </w:rPr>
        <w:t xml:space="preserve">ÉTAPE 3 : </w:t>
      </w:r>
      <w:r w:rsidRPr="00C37FAE">
        <w:t>INSCRIPTIONS</w:t>
      </w:r>
    </w:p>
    <w:p w:rsidR="00D1655C" w:rsidRPr="00D1655C" w:rsidRDefault="00D1655C" w:rsidP="00A03557">
      <w:pPr>
        <w:pStyle w:val="Titre2"/>
        <w:spacing w:before="372" w:beforeAutospacing="0" w:after="372" w:afterAutospacing="0"/>
        <w:jc w:val="both"/>
        <w:rPr>
          <w:rFonts w:ascii="Arial" w:hAnsi="Arial" w:cs="Arial"/>
          <w:b w:val="0"/>
          <w:bCs w:val="0"/>
          <w:color w:val="318AB9"/>
          <w:sz w:val="28"/>
          <w:szCs w:val="28"/>
        </w:rPr>
      </w:pPr>
      <w:r>
        <w:rPr>
          <w:rFonts w:ascii="Arial" w:hAnsi="Arial" w:cs="Arial"/>
          <w:b w:val="0"/>
          <w:bCs w:val="0"/>
          <w:color w:val="318AB9"/>
          <w:sz w:val="28"/>
          <w:szCs w:val="28"/>
        </w:rPr>
        <w:t xml:space="preserve">ÉTAPE 1 : </w:t>
      </w:r>
      <w:r w:rsidRPr="00D1655C">
        <w:rPr>
          <w:rFonts w:ascii="Arial" w:hAnsi="Arial" w:cs="Arial"/>
          <w:b w:val="0"/>
          <w:bCs w:val="0"/>
          <w:color w:val="318AB9"/>
          <w:sz w:val="28"/>
          <w:szCs w:val="28"/>
        </w:rPr>
        <w:t>Création d’un compte utilisateur Pivot</w:t>
      </w:r>
    </w:p>
    <w:p w:rsidR="00795830" w:rsidRPr="00C37FAE" w:rsidRDefault="00795830" w:rsidP="00A03557">
      <w:pPr>
        <w:pStyle w:val="NormalWeb"/>
        <w:numPr>
          <w:ilvl w:val="0"/>
          <w:numId w:val="5"/>
        </w:numPr>
        <w:spacing w:before="0" w:beforeAutospacing="0" w:after="0" w:afterAutospacing="0" w:line="480" w:lineRule="auto"/>
        <w:ind w:left="284" w:hanging="284"/>
        <w:jc w:val="both"/>
        <w:rPr>
          <w:rFonts w:ascii="Arial" w:hAnsi="Arial" w:cs="Arial"/>
          <w:b/>
          <w:color w:val="3D5866"/>
          <w:sz w:val="20"/>
          <w:szCs w:val="20"/>
        </w:rPr>
      </w:pPr>
      <w:r w:rsidRPr="00C37FAE">
        <w:rPr>
          <w:rFonts w:ascii="Arial" w:hAnsi="Arial" w:cs="Arial"/>
          <w:b/>
          <w:color w:val="3D5866"/>
          <w:sz w:val="20"/>
          <w:szCs w:val="20"/>
        </w:rPr>
        <w:lastRenderedPageBreak/>
        <w:t>Sur votre navigateur internet, o</w:t>
      </w:r>
      <w:r w:rsidR="00D1655C" w:rsidRPr="00C37FAE">
        <w:rPr>
          <w:rFonts w:ascii="Arial" w:hAnsi="Arial" w:cs="Arial"/>
          <w:b/>
          <w:color w:val="3D5866"/>
          <w:sz w:val="20"/>
          <w:szCs w:val="20"/>
        </w:rPr>
        <w:t>uvrez le lien </w:t>
      </w:r>
      <w:hyperlink r:id="rId12" w:tgtFrame="_blank" w:history="1">
        <w:r w:rsidR="00D1655C" w:rsidRPr="00C37FAE">
          <w:rPr>
            <w:rStyle w:val="Lienhypertexte"/>
            <w:rFonts w:ascii="Arial" w:hAnsi="Arial" w:cs="Arial"/>
            <w:b/>
            <w:color w:val="318AB9"/>
            <w:sz w:val="20"/>
            <w:szCs w:val="20"/>
          </w:rPr>
          <w:t>pivot.iskate.me</w:t>
        </w:r>
      </w:hyperlink>
      <w:r w:rsidR="00D1655C" w:rsidRPr="00C37FAE">
        <w:rPr>
          <w:rFonts w:ascii="Arial" w:hAnsi="Arial" w:cs="Arial"/>
          <w:b/>
          <w:color w:val="3D5866"/>
          <w:sz w:val="20"/>
          <w:szCs w:val="20"/>
        </w:rPr>
        <w:t> </w:t>
      </w:r>
      <w:r w:rsidRPr="00C37FAE">
        <w:rPr>
          <w:rFonts w:ascii="Arial" w:hAnsi="Arial" w:cs="Arial"/>
          <w:b/>
          <w:color w:val="3D5866"/>
          <w:sz w:val="20"/>
          <w:szCs w:val="20"/>
        </w:rPr>
        <w:t xml:space="preserve">, </w:t>
      </w:r>
      <w:r w:rsidR="00634595" w:rsidRPr="00C37FAE">
        <w:rPr>
          <w:rFonts w:ascii="Arial" w:hAnsi="Arial" w:cs="Arial"/>
          <w:b/>
          <w:color w:val="3D5866"/>
          <w:sz w:val="20"/>
          <w:szCs w:val="20"/>
        </w:rPr>
        <w:t>sélectionner «</w:t>
      </w:r>
      <w:r w:rsidRPr="00C37FAE">
        <w:rPr>
          <w:rFonts w:ascii="Arial" w:hAnsi="Arial" w:cs="Arial"/>
          <w:b/>
          <w:color w:val="3D5866"/>
          <w:sz w:val="20"/>
          <w:szCs w:val="20"/>
        </w:rPr>
        <w:t> Un Patineur »</w:t>
      </w:r>
    </w:p>
    <w:p w:rsidR="00795830" w:rsidRDefault="00795830" w:rsidP="00A03557">
      <w:pPr>
        <w:pStyle w:val="NormalWeb"/>
        <w:spacing w:before="0" w:beforeAutospacing="0" w:after="0" w:afterAutospacing="0" w:line="480" w:lineRule="auto"/>
        <w:ind w:left="284"/>
        <w:jc w:val="both"/>
        <w:rPr>
          <w:rFonts w:ascii="Arial" w:hAnsi="Arial" w:cs="Arial"/>
          <w:color w:val="3D5866"/>
          <w:sz w:val="20"/>
          <w:szCs w:val="20"/>
        </w:rPr>
      </w:pPr>
      <w:r>
        <w:rPr>
          <w:noProof/>
        </w:rPr>
        <mc:AlternateContent>
          <mc:Choice Requires="wps">
            <w:drawing>
              <wp:anchor distT="0" distB="0" distL="114300" distR="114300" simplePos="0" relativeHeight="251665408" behindDoc="0" locked="0" layoutInCell="1" allowOverlap="1" wp14:anchorId="4AB36B1E" wp14:editId="60212F92">
                <wp:simplePos x="0" y="0"/>
                <wp:positionH relativeFrom="column">
                  <wp:posOffset>2886075</wp:posOffset>
                </wp:positionH>
                <wp:positionV relativeFrom="paragraph">
                  <wp:posOffset>1090295</wp:posOffset>
                </wp:positionV>
                <wp:extent cx="838200" cy="190500"/>
                <wp:effectExtent l="19050" t="19050" r="19050" b="19050"/>
                <wp:wrapNone/>
                <wp:docPr id="8" name="Rectangle 8"/>
                <wp:cNvGraphicFramePr/>
                <a:graphic xmlns:a="http://schemas.openxmlformats.org/drawingml/2006/main">
                  <a:graphicData uri="http://schemas.microsoft.com/office/word/2010/wordprocessingShape">
                    <wps:wsp>
                      <wps:cNvSpPr/>
                      <wps:spPr>
                        <a:xfrm>
                          <a:off x="0" y="0"/>
                          <a:ext cx="838200" cy="190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59F3B4" id="Rectangle 8" o:spid="_x0000_s1026" style="position:absolute;margin-left:227.25pt;margin-top:85.85pt;width:66pt;height: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" filled="f" strokecolor="red" strokeweight="3pt"/>
            </w:pict>
          </mc:Fallback>
        </mc:AlternateContent>
      </w:r>
      <w:r>
        <w:rPr>
          <w:noProof/>
        </w:rPr>
        <w:drawing>
          <wp:inline distT="0" distB="0" distL="0" distR="0" wp14:anchorId="2A99C988" wp14:editId="68D54291">
            <wp:extent cx="5388803" cy="1962150"/>
            <wp:effectExtent l="0" t="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459" t="1388" r="22743" b="60278"/>
                    <a:stretch/>
                  </pic:blipFill>
                  <pic:spPr bwMode="auto">
                    <a:xfrm>
                      <a:off x="0" y="0"/>
                      <a:ext cx="5399481" cy="1966038"/>
                    </a:xfrm>
                    <a:prstGeom prst="rect">
                      <a:avLst/>
                    </a:prstGeom>
                    <a:ln>
                      <a:noFill/>
                    </a:ln>
                    <a:extLst>
                      <a:ext uri="{53640926-AAD7-44D8-BBD7-CCE9431645EC}">
                        <a14:shadowObscured xmlns:a14="http://schemas.microsoft.com/office/drawing/2010/main"/>
                      </a:ext>
                    </a:extLst>
                  </pic:spPr>
                </pic:pic>
              </a:graphicData>
            </a:graphic>
          </wp:inline>
        </w:drawing>
      </w:r>
    </w:p>
    <w:p w:rsidR="00F635B5" w:rsidRPr="00C37FAE" w:rsidRDefault="00D1655C" w:rsidP="00A03557">
      <w:pPr>
        <w:pStyle w:val="NormalWeb"/>
        <w:numPr>
          <w:ilvl w:val="0"/>
          <w:numId w:val="5"/>
        </w:numPr>
        <w:spacing w:before="0" w:beforeAutospacing="0" w:after="0" w:afterAutospacing="0" w:line="480" w:lineRule="auto"/>
        <w:ind w:left="284" w:hanging="284"/>
        <w:jc w:val="both"/>
        <w:rPr>
          <w:rFonts w:ascii="Arial" w:hAnsi="Arial" w:cs="Arial"/>
          <w:b/>
          <w:color w:val="3D5866"/>
          <w:sz w:val="20"/>
          <w:szCs w:val="20"/>
        </w:rPr>
      </w:pPr>
      <w:bookmarkStart w:id="1" w:name="_Hlk525422480"/>
      <w:r w:rsidRPr="00C37FAE">
        <w:rPr>
          <w:rFonts w:ascii="Arial" w:hAnsi="Arial" w:cs="Arial"/>
          <w:b/>
          <w:color w:val="3D5866"/>
          <w:sz w:val="20"/>
          <w:szCs w:val="20"/>
        </w:rPr>
        <w:t>À la page d’accueil, cliquez sur « Créer un compte ». </w:t>
      </w:r>
    </w:p>
    <w:bookmarkEnd w:id="1"/>
    <w:p w:rsidR="00F635B5" w:rsidRDefault="00F635B5" w:rsidP="00A03557">
      <w:pPr>
        <w:pStyle w:val="NormalWeb"/>
        <w:spacing w:before="0" w:beforeAutospacing="0" w:after="0" w:afterAutospacing="0" w:line="480" w:lineRule="auto"/>
        <w:ind w:left="284"/>
        <w:jc w:val="both"/>
        <w:rPr>
          <w:rFonts w:ascii="Arial" w:hAnsi="Arial" w:cs="Arial"/>
          <w:color w:val="3D5866"/>
          <w:sz w:val="20"/>
          <w:szCs w:val="20"/>
        </w:rPr>
      </w:pPr>
      <w:r>
        <w:rPr>
          <w:noProof/>
        </w:rPr>
        <mc:AlternateContent>
          <mc:Choice Requires="wps">
            <w:drawing>
              <wp:anchor distT="0" distB="0" distL="114300" distR="114300" simplePos="0" relativeHeight="251666432" behindDoc="0" locked="0" layoutInCell="1" allowOverlap="1">
                <wp:simplePos x="0" y="0"/>
                <wp:positionH relativeFrom="column">
                  <wp:posOffset>3352800</wp:posOffset>
                </wp:positionH>
                <wp:positionV relativeFrom="paragraph">
                  <wp:posOffset>937895</wp:posOffset>
                </wp:positionV>
                <wp:extent cx="1447800" cy="895350"/>
                <wp:effectExtent l="38100" t="19050" r="19050" b="38100"/>
                <wp:wrapNone/>
                <wp:docPr id="10" name="Connecteur droit avec flèche 10"/>
                <wp:cNvGraphicFramePr/>
                <a:graphic xmlns:a="http://schemas.openxmlformats.org/drawingml/2006/main">
                  <a:graphicData uri="http://schemas.microsoft.com/office/word/2010/wordprocessingShape">
                    <wps:wsp>
                      <wps:cNvCnPr/>
                      <wps:spPr>
                        <a:xfrm flipH="1">
                          <a:off x="0" y="0"/>
                          <a:ext cx="1447800" cy="8953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6D71D72" id="_x0000_t32" coordsize="21600,21600" o:spt="32" o:oned="t" path="m,l21600,21600e" filled="f">
                <v:path arrowok="t" fillok="f" o:connecttype="none"/>
                <o:lock v:ext="edit" shapetype="t"/>
              </v:shapetype>
              <v:shape id="Connecteur droit avec flèche 10" o:spid="_x0000_s1026" type="#_x0000_t32" style="position:absolute;margin-left:264pt;margin-top:73.85pt;width:114pt;height:70.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" strokecolor="red" strokeweight="2.25pt">
                <v:stroke endarrow="block" joinstyle="miter"/>
              </v:shape>
            </w:pict>
          </mc:Fallback>
        </mc:AlternateContent>
      </w:r>
      <w:r>
        <w:rPr>
          <w:noProof/>
        </w:rPr>
        <w:drawing>
          <wp:inline distT="0" distB="0" distL="0" distR="0" wp14:anchorId="6954CFF7" wp14:editId="3EACAD17">
            <wp:extent cx="3819525" cy="2263422"/>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406" t="14556" r="52122" b="52758"/>
                    <a:stretch/>
                  </pic:blipFill>
                  <pic:spPr bwMode="auto">
                    <a:xfrm>
                      <a:off x="0" y="0"/>
                      <a:ext cx="3833852" cy="2271912"/>
                    </a:xfrm>
                    <a:prstGeom prst="rect">
                      <a:avLst/>
                    </a:prstGeom>
                    <a:ln>
                      <a:noFill/>
                    </a:ln>
                    <a:extLst>
                      <a:ext uri="{53640926-AAD7-44D8-BBD7-CCE9431645EC}">
                        <a14:shadowObscured xmlns:a14="http://schemas.microsoft.com/office/drawing/2010/main"/>
                      </a:ext>
                    </a:extLst>
                  </pic:spPr>
                </pic:pic>
              </a:graphicData>
            </a:graphic>
          </wp:inline>
        </w:drawing>
      </w:r>
    </w:p>
    <w:p w:rsidR="00F635B5" w:rsidRDefault="00F635B5" w:rsidP="00A03557">
      <w:pPr>
        <w:pStyle w:val="NormalWeb"/>
        <w:spacing w:before="0" w:beforeAutospacing="0" w:after="0" w:afterAutospacing="0"/>
        <w:jc w:val="both"/>
        <w:rPr>
          <w:rFonts w:ascii="Arial" w:hAnsi="Arial" w:cs="Arial"/>
          <w:color w:val="3D5866"/>
          <w:sz w:val="20"/>
          <w:szCs w:val="20"/>
        </w:rPr>
      </w:pPr>
    </w:p>
    <w:p w:rsidR="00ED7C6B" w:rsidRPr="00ED7C6B" w:rsidRDefault="00D1655C" w:rsidP="00A03557">
      <w:pPr>
        <w:pStyle w:val="NormalWeb"/>
        <w:numPr>
          <w:ilvl w:val="0"/>
          <w:numId w:val="5"/>
        </w:numPr>
        <w:spacing w:before="0" w:beforeAutospacing="0" w:after="0" w:afterAutospacing="0" w:line="480" w:lineRule="auto"/>
        <w:ind w:left="284" w:hanging="284"/>
        <w:jc w:val="both"/>
        <w:rPr>
          <w:rFonts w:ascii="Arial" w:hAnsi="Arial" w:cs="Arial"/>
          <w:color w:val="3D5866"/>
          <w:sz w:val="20"/>
          <w:szCs w:val="20"/>
        </w:rPr>
      </w:pPr>
      <w:r w:rsidRPr="00C37FAE">
        <w:rPr>
          <w:rFonts w:ascii="Arial" w:hAnsi="Arial" w:cs="Arial"/>
          <w:b/>
          <w:sz w:val="20"/>
          <w:szCs w:val="20"/>
        </w:rPr>
        <w:t>À la page « Nouvel utilisateur », entrez les informations requises</w:t>
      </w:r>
      <w:r w:rsidR="00F635B5">
        <w:rPr>
          <w:rFonts w:ascii="Arial" w:hAnsi="Arial" w:cs="Arial"/>
          <w:color w:val="3D5866"/>
          <w:sz w:val="20"/>
          <w:szCs w:val="20"/>
        </w:rPr>
        <w:t xml:space="preserve">, soit les informations de </w:t>
      </w:r>
      <w:r w:rsidR="00F635B5" w:rsidRPr="00F635B5">
        <w:rPr>
          <w:rFonts w:ascii="Arial" w:hAnsi="Arial" w:cs="Arial"/>
          <w:color w:val="FF0000"/>
          <w:sz w:val="20"/>
          <w:szCs w:val="20"/>
        </w:rPr>
        <w:t>l’utilisateur du compte (celui qui crée le compte, habituellement les coordonnées du PARENT)</w:t>
      </w:r>
      <w:r w:rsidRPr="00F635B5">
        <w:rPr>
          <w:rFonts w:ascii="Arial" w:hAnsi="Arial" w:cs="Arial"/>
          <w:color w:val="FF0000"/>
          <w:sz w:val="20"/>
          <w:szCs w:val="20"/>
        </w:rPr>
        <w:t xml:space="preserve"> </w:t>
      </w:r>
      <w:r w:rsidRPr="00795830">
        <w:rPr>
          <w:rFonts w:ascii="Arial" w:hAnsi="Arial" w:cs="Arial"/>
          <w:color w:val="3D5866"/>
          <w:sz w:val="20"/>
          <w:szCs w:val="20"/>
        </w:rPr>
        <w:t>et cliquez « Créer »</w:t>
      </w:r>
    </w:p>
    <w:p w:rsidR="00ED7C6B" w:rsidRDefault="00ED7C6B" w:rsidP="00A03557">
      <w:pPr>
        <w:pStyle w:val="NormalWeb"/>
        <w:spacing w:before="0" w:beforeAutospacing="0" w:after="0" w:afterAutospacing="0"/>
        <w:ind w:left="284"/>
        <w:jc w:val="both"/>
        <w:rPr>
          <w:rFonts w:ascii="Arial" w:hAnsi="Arial" w:cs="Arial"/>
          <w:color w:val="3D5866"/>
          <w:sz w:val="20"/>
          <w:szCs w:val="20"/>
        </w:rPr>
      </w:pPr>
      <w:r>
        <w:rPr>
          <w:rFonts w:ascii="Arial" w:hAnsi="Arial" w:cs="Arial"/>
          <w:color w:val="3D5866"/>
          <w:sz w:val="20"/>
          <w:szCs w:val="20"/>
        </w:rPr>
        <w:t>La date de naissance est demandée pour permettre une authentification dans le cas que vous oubliez votre mot de passe.</w:t>
      </w:r>
    </w:p>
    <w:p w:rsidR="00F635B5" w:rsidRDefault="00ED7C6B" w:rsidP="00A03557">
      <w:pPr>
        <w:pStyle w:val="NormalWeb"/>
        <w:spacing w:before="0" w:beforeAutospacing="0" w:after="0" w:afterAutospacing="0" w:line="480" w:lineRule="auto"/>
        <w:jc w:val="both"/>
        <w:rPr>
          <w:rFonts w:ascii="Arial" w:hAnsi="Arial" w:cs="Arial"/>
          <w:color w:val="3D5866"/>
          <w:sz w:val="20"/>
          <w:szCs w:val="20"/>
        </w:rPr>
      </w:pPr>
      <w:r>
        <w:rPr>
          <w:noProof/>
        </w:rPr>
        <w:lastRenderedPageBreak/>
        <mc:AlternateContent>
          <mc:Choice Requires="wps">
            <w:drawing>
              <wp:anchor distT="0" distB="0" distL="114300" distR="114300" simplePos="0" relativeHeight="251671552" behindDoc="0" locked="0" layoutInCell="1" allowOverlap="1">
                <wp:simplePos x="0" y="0"/>
                <wp:positionH relativeFrom="column">
                  <wp:posOffset>3200399</wp:posOffset>
                </wp:positionH>
                <wp:positionV relativeFrom="paragraph">
                  <wp:posOffset>2098040</wp:posOffset>
                </wp:positionV>
                <wp:extent cx="2314575" cy="742950"/>
                <wp:effectExtent l="38100" t="0" r="28575" b="209550"/>
                <wp:wrapNone/>
                <wp:docPr id="19" name="Bulle narrative : rectangle 19"/>
                <wp:cNvGraphicFramePr/>
                <a:graphic xmlns:a="http://schemas.openxmlformats.org/drawingml/2006/main">
                  <a:graphicData uri="http://schemas.microsoft.com/office/word/2010/wordprocessingShape">
                    <wps:wsp>
                      <wps:cNvSpPr/>
                      <wps:spPr>
                        <a:xfrm>
                          <a:off x="0" y="0"/>
                          <a:ext cx="2314575" cy="742950"/>
                        </a:xfrm>
                        <a:prstGeom prst="wedgeRectCallout">
                          <a:avLst>
                            <a:gd name="adj1" fmla="val -49404"/>
                            <a:gd name="adj2" fmla="val 71474"/>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D7C6B" w:rsidRPr="00ED7C6B" w:rsidRDefault="00ED7C6B" w:rsidP="00ED7C6B">
                            <w:pPr>
                              <w:pStyle w:val="NormalWeb"/>
                              <w:spacing w:before="0" w:beforeAutospacing="0" w:after="0" w:afterAutospacing="0"/>
                              <w:ind w:left="284"/>
                              <w:rPr>
                                <w:rFonts w:ascii="Arial" w:hAnsi="Arial" w:cs="Arial"/>
                                <w:color w:val="FF0000"/>
                                <w:sz w:val="20"/>
                                <w:szCs w:val="20"/>
                              </w:rPr>
                            </w:pPr>
                            <w:r w:rsidRPr="00ED7C6B">
                              <w:rPr>
                                <w:rFonts w:ascii="Arial" w:hAnsi="Arial" w:cs="Arial"/>
                                <w:color w:val="FF0000"/>
                                <w:sz w:val="20"/>
                                <w:szCs w:val="20"/>
                              </w:rPr>
                              <w:t>La date de naissance est demandée pour permettre une authentification dans le cas que vous oubliez votre mot de passe.</w:t>
                            </w:r>
                          </w:p>
                          <w:p w:rsidR="00ED7C6B" w:rsidRDefault="00ED7C6B" w:rsidP="00ED7C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narrative : rectangle 19" o:spid="_x0000_s1026" type="#_x0000_t61" style="position:absolute;left:0;text-align:left;margin-left:252pt;margin-top:165.2pt;width:182.25pt;height:58.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" adj="129,26238" filled="f" strokecolor="red" strokeweight="1pt">
                <v:textbox>
                  <w:txbxContent>
                    <w:p w:rsidR="00ED7C6B" w:rsidRPr="00ED7C6B" w:rsidRDefault="00ED7C6B" w:rsidP="00ED7C6B">
                      <w:pPr>
                        <w:pStyle w:val="NormalWeb"/>
                        <w:spacing w:before="0" w:beforeAutospacing="0" w:after="0" w:afterAutospacing="0"/>
                        <w:ind w:left="284"/>
                        <w:rPr>
                          <w:rFonts w:ascii="Arial" w:hAnsi="Arial" w:cs="Arial"/>
                          <w:color w:val="FF0000"/>
                          <w:sz w:val="20"/>
                          <w:szCs w:val="20"/>
                        </w:rPr>
                      </w:pPr>
                      <w:r w:rsidRPr="00ED7C6B">
                        <w:rPr>
                          <w:rFonts w:ascii="Arial" w:hAnsi="Arial" w:cs="Arial"/>
                          <w:color w:val="FF0000"/>
                          <w:sz w:val="20"/>
                          <w:szCs w:val="20"/>
                        </w:rPr>
                        <w:t>La date de naissance est demandée pour permettre une authentification dans le cas que vous oubliez votre mot de passe.</w:t>
                      </w:r>
                    </w:p>
                    <w:p w:rsidR="00ED7C6B" w:rsidRDefault="00ED7C6B" w:rsidP="00ED7C6B">
                      <w:pPr>
                        <w:jc w:val="center"/>
                      </w:pPr>
                    </w:p>
                  </w:txbxContent>
                </v:textbox>
              </v:shape>
            </w:pict>
          </mc:Fallback>
        </mc:AlternateContent>
      </w:r>
      <w:r w:rsidR="00F635B5">
        <w:rPr>
          <w:noProof/>
        </w:rPr>
        <mc:AlternateContent>
          <mc:Choice Requires="wps">
            <w:drawing>
              <wp:anchor distT="0" distB="0" distL="114300" distR="114300" simplePos="0" relativeHeight="251668480" behindDoc="0" locked="0" layoutInCell="1" allowOverlap="1" wp14:anchorId="1D2B296B" wp14:editId="1BE0BDBF">
                <wp:simplePos x="0" y="0"/>
                <wp:positionH relativeFrom="page">
                  <wp:posOffset>857250</wp:posOffset>
                </wp:positionH>
                <wp:positionV relativeFrom="paragraph">
                  <wp:posOffset>6774815</wp:posOffset>
                </wp:positionV>
                <wp:extent cx="1752600" cy="1495425"/>
                <wp:effectExtent l="19050" t="19050" r="57150" b="47625"/>
                <wp:wrapNone/>
                <wp:docPr id="17" name="Connecteur droit avec flèche 17"/>
                <wp:cNvGraphicFramePr/>
                <a:graphic xmlns:a="http://schemas.openxmlformats.org/drawingml/2006/main">
                  <a:graphicData uri="http://schemas.microsoft.com/office/word/2010/wordprocessingShape">
                    <wps:wsp>
                      <wps:cNvCnPr/>
                      <wps:spPr>
                        <a:xfrm>
                          <a:off x="0" y="0"/>
                          <a:ext cx="1752600" cy="14954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E04439" id="Connecteur droit avec flèche 17" o:spid="_x0000_s1026" type="#_x0000_t32" style="position:absolute;margin-left:67.5pt;margin-top:533.45pt;width:138pt;height:117.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" strokecolor="red" strokeweight="2.25pt">
                <v:stroke endarrow="block" joinstyle="miter"/>
                <w10:wrap anchorx="page"/>
              </v:shape>
            </w:pict>
          </mc:Fallback>
        </mc:AlternateContent>
      </w:r>
      <w:r w:rsidR="00F635B5">
        <w:rPr>
          <w:noProof/>
        </w:rPr>
        <mc:AlternateContent>
          <mc:Choice Requires="wps">
            <w:drawing>
              <wp:anchor distT="0" distB="0" distL="114300" distR="114300" simplePos="0" relativeHeight="251670528" behindDoc="0" locked="0" layoutInCell="1" allowOverlap="1" wp14:anchorId="758D6224" wp14:editId="4BFAF038">
                <wp:simplePos x="0" y="0"/>
                <wp:positionH relativeFrom="column">
                  <wp:posOffset>1362075</wp:posOffset>
                </wp:positionH>
                <wp:positionV relativeFrom="paragraph">
                  <wp:posOffset>7860665</wp:posOffset>
                </wp:positionV>
                <wp:extent cx="1428750" cy="247650"/>
                <wp:effectExtent l="19050" t="19050" r="19050" b="19050"/>
                <wp:wrapNone/>
                <wp:docPr id="18" name="Rectangle 18"/>
                <wp:cNvGraphicFramePr/>
                <a:graphic xmlns:a="http://schemas.openxmlformats.org/drawingml/2006/main">
                  <a:graphicData uri="http://schemas.microsoft.com/office/word/2010/wordprocessingShape">
                    <wps:wsp>
                      <wps:cNvSpPr/>
                      <wps:spPr>
                        <a:xfrm>
                          <a:off x="0" y="0"/>
                          <a:ext cx="1428750" cy="247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9841E1" id="Rectangle 18" o:spid="_x0000_s1026" style="position:absolute;margin-left:107.25pt;margin-top:618.95pt;width:112.5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" filled="f" strokecolor="red" strokeweight="3pt"/>
            </w:pict>
          </mc:Fallback>
        </mc:AlternateContent>
      </w:r>
      <w:r w:rsidR="00F635B5">
        <w:rPr>
          <w:noProof/>
        </w:rPr>
        <w:drawing>
          <wp:inline distT="0" distB="0" distL="0" distR="0" wp14:anchorId="3550FCBA" wp14:editId="09D927C2">
            <wp:extent cx="4162425" cy="4720431"/>
            <wp:effectExtent l="0" t="0" r="0"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55953" b="20072"/>
                    <a:stretch/>
                  </pic:blipFill>
                  <pic:spPr bwMode="auto">
                    <a:xfrm>
                      <a:off x="0" y="0"/>
                      <a:ext cx="4175029" cy="4734724"/>
                    </a:xfrm>
                    <a:prstGeom prst="rect">
                      <a:avLst/>
                    </a:prstGeom>
                    <a:ln>
                      <a:noFill/>
                    </a:ln>
                    <a:extLst>
                      <a:ext uri="{53640926-AAD7-44D8-BBD7-CCE9431645EC}">
                        <a14:shadowObscured xmlns:a14="http://schemas.microsoft.com/office/drawing/2010/main"/>
                      </a:ext>
                    </a:extLst>
                  </pic:spPr>
                </pic:pic>
              </a:graphicData>
            </a:graphic>
          </wp:inline>
        </w:drawing>
      </w:r>
      <w:r w:rsidR="00F635B5">
        <w:rPr>
          <w:noProof/>
        </w:rPr>
        <w:drawing>
          <wp:inline distT="0" distB="0" distL="0" distR="0" wp14:anchorId="11E4065D" wp14:editId="694F88F3">
            <wp:extent cx="5905500" cy="3809805"/>
            <wp:effectExtent l="0" t="0" r="0"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5751" r="37759"/>
                    <a:stretch/>
                  </pic:blipFill>
                  <pic:spPr bwMode="auto">
                    <a:xfrm>
                      <a:off x="0" y="0"/>
                      <a:ext cx="5953980" cy="3841081"/>
                    </a:xfrm>
                    <a:prstGeom prst="rect">
                      <a:avLst/>
                    </a:prstGeom>
                    <a:ln>
                      <a:noFill/>
                    </a:ln>
                    <a:extLst>
                      <a:ext uri="{53640926-AAD7-44D8-BBD7-CCE9431645EC}">
                        <a14:shadowObscured xmlns:a14="http://schemas.microsoft.com/office/drawing/2010/main"/>
                      </a:ext>
                    </a:extLst>
                  </pic:spPr>
                </pic:pic>
              </a:graphicData>
            </a:graphic>
          </wp:inline>
        </w:drawing>
      </w:r>
    </w:p>
    <w:p w:rsidR="00F635B5" w:rsidRPr="00F635B5" w:rsidRDefault="00F635B5" w:rsidP="00A03557">
      <w:pPr>
        <w:pStyle w:val="NormalWeb"/>
        <w:spacing w:before="0" w:beforeAutospacing="0" w:after="0" w:afterAutospacing="0" w:line="480" w:lineRule="auto"/>
        <w:jc w:val="both"/>
        <w:rPr>
          <w:rFonts w:ascii="Arial" w:hAnsi="Arial" w:cs="Arial"/>
          <w:color w:val="3D5866"/>
          <w:sz w:val="20"/>
          <w:szCs w:val="20"/>
        </w:rPr>
      </w:pPr>
    </w:p>
    <w:p w:rsidR="00634595" w:rsidRDefault="00D1655C" w:rsidP="00A03557">
      <w:pPr>
        <w:pStyle w:val="NormalWeb"/>
        <w:numPr>
          <w:ilvl w:val="0"/>
          <w:numId w:val="5"/>
        </w:numPr>
        <w:spacing w:before="0" w:beforeAutospacing="0" w:after="0" w:afterAutospacing="0" w:line="480" w:lineRule="auto"/>
        <w:ind w:left="284" w:hanging="284"/>
        <w:jc w:val="both"/>
        <w:rPr>
          <w:rFonts w:ascii="Arial" w:hAnsi="Arial" w:cs="Arial"/>
          <w:color w:val="3D5866"/>
          <w:sz w:val="20"/>
          <w:szCs w:val="20"/>
        </w:rPr>
      </w:pPr>
      <w:r w:rsidRPr="00C37FAE">
        <w:rPr>
          <w:rFonts w:ascii="Arial" w:hAnsi="Arial" w:cs="Arial"/>
          <w:b/>
          <w:color w:val="3D5866"/>
          <w:sz w:val="20"/>
          <w:szCs w:val="20"/>
        </w:rPr>
        <w:lastRenderedPageBreak/>
        <w:t>Un courriel de confirmation de compte sera envoyé à l’adresse associée à votre compte</w:t>
      </w:r>
      <w:r w:rsidRPr="00795830">
        <w:rPr>
          <w:rFonts w:ascii="Arial" w:hAnsi="Arial" w:cs="Arial"/>
          <w:color w:val="3D5866"/>
          <w:sz w:val="20"/>
          <w:szCs w:val="20"/>
        </w:rPr>
        <w:t xml:space="preserve">. </w:t>
      </w:r>
    </w:p>
    <w:p w:rsidR="00634595" w:rsidRDefault="00634595" w:rsidP="00A03557">
      <w:pPr>
        <w:pStyle w:val="NormalWeb"/>
        <w:numPr>
          <w:ilvl w:val="0"/>
          <w:numId w:val="6"/>
        </w:numPr>
        <w:spacing w:before="0" w:beforeAutospacing="0" w:after="0" w:afterAutospacing="0" w:line="480" w:lineRule="auto"/>
        <w:ind w:left="567" w:hanging="283"/>
        <w:jc w:val="both"/>
        <w:rPr>
          <w:rFonts w:ascii="Arial" w:hAnsi="Arial" w:cs="Arial"/>
          <w:color w:val="3D5866"/>
          <w:sz w:val="20"/>
          <w:szCs w:val="20"/>
        </w:rPr>
      </w:pPr>
      <w:r>
        <w:rPr>
          <w:rFonts w:ascii="Arial" w:hAnsi="Arial" w:cs="Arial"/>
          <w:color w:val="3D5866"/>
          <w:sz w:val="20"/>
          <w:szCs w:val="20"/>
        </w:rPr>
        <w:t>J’AI REÇU LE COURRIEL DE CONFIRMATION de « Pivot par iskate » :</w:t>
      </w:r>
      <w:r w:rsidR="00C814A1">
        <w:rPr>
          <w:rFonts w:ascii="Arial" w:hAnsi="Arial" w:cs="Arial"/>
          <w:color w:val="3D5866"/>
          <w:sz w:val="20"/>
          <w:szCs w:val="20"/>
        </w:rPr>
        <w:t xml:space="preserve"> PASSER À L’ÉTAPE 1-E</w:t>
      </w:r>
    </w:p>
    <w:p w:rsidR="00634595" w:rsidRDefault="00634595" w:rsidP="00A03557">
      <w:pPr>
        <w:pStyle w:val="NormalWeb"/>
        <w:spacing w:before="0" w:beforeAutospacing="0" w:after="0" w:afterAutospacing="0" w:line="480" w:lineRule="auto"/>
        <w:ind w:left="284"/>
        <w:jc w:val="both"/>
        <w:rPr>
          <w:rFonts w:ascii="Arial" w:hAnsi="Arial" w:cs="Arial"/>
          <w:color w:val="3D5866"/>
          <w:sz w:val="20"/>
          <w:szCs w:val="20"/>
        </w:rPr>
      </w:pPr>
      <w:r w:rsidRPr="00634595">
        <w:rPr>
          <w:rFonts w:ascii="Arial" w:hAnsi="Arial" w:cs="Arial"/>
          <w:b/>
          <w:i/>
          <w:color w:val="FF0000"/>
          <w:sz w:val="20"/>
          <w:szCs w:val="20"/>
        </w:rPr>
        <w:t xml:space="preserve"> X</w:t>
      </w:r>
      <w:r w:rsidRPr="00634595">
        <w:rPr>
          <w:rFonts w:ascii="Arial" w:hAnsi="Arial" w:cs="Arial"/>
          <w:color w:val="FF0000"/>
          <w:sz w:val="20"/>
          <w:szCs w:val="20"/>
        </w:rPr>
        <w:t xml:space="preserve"> </w:t>
      </w:r>
      <w:r>
        <w:rPr>
          <w:rFonts w:ascii="Arial" w:hAnsi="Arial" w:cs="Arial"/>
          <w:color w:val="3D5866"/>
          <w:sz w:val="20"/>
          <w:szCs w:val="20"/>
        </w:rPr>
        <w:t>JE N’AI PAS REÇU LE COURRIEL DE CONFIRMATION OU PERDU:</w:t>
      </w:r>
    </w:p>
    <w:p w:rsidR="00634595" w:rsidRDefault="00634595" w:rsidP="00A03557">
      <w:pPr>
        <w:pStyle w:val="NormalWeb"/>
        <w:spacing w:before="0" w:beforeAutospacing="0" w:after="0" w:afterAutospacing="0" w:line="480" w:lineRule="auto"/>
        <w:ind w:left="567"/>
        <w:jc w:val="both"/>
        <w:rPr>
          <w:rFonts w:ascii="Arial" w:hAnsi="Arial" w:cs="Arial"/>
          <w:color w:val="3D5866"/>
          <w:sz w:val="20"/>
          <w:szCs w:val="20"/>
        </w:rPr>
      </w:pPr>
      <w:r>
        <w:rPr>
          <w:rFonts w:ascii="Arial" w:hAnsi="Arial" w:cs="Arial"/>
          <w:color w:val="3D5866"/>
          <w:sz w:val="20"/>
          <w:szCs w:val="20"/>
        </w:rPr>
        <w:t xml:space="preserve">Consulter votre boîte de pourriel ou courrier indésirable. </w:t>
      </w:r>
    </w:p>
    <w:p w:rsidR="00634595" w:rsidRDefault="00634595" w:rsidP="00A03557">
      <w:pPr>
        <w:pStyle w:val="NormalWeb"/>
        <w:spacing w:before="0" w:beforeAutospacing="0" w:after="0" w:afterAutospacing="0" w:line="480" w:lineRule="auto"/>
        <w:ind w:left="567"/>
        <w:jc w:val="both"/>
        <w:rPr>
          <w:rFonts w:ascii="Arial" w:hAnsi="Arial" w:cs="Arial"/>
          <w:color w:val="3D5866"/>
          <w:sz w:val="20"/>
          <w:szCs w:val="20"/>
        </w:rPr>
      </w:pPr>
      <w:r>
        <w:rPr>
          <w:rFonts w:ascii="Arial" w:hAnsi="Arial" w:cs="Arial"/>
          <w:color w:val="3D5866"/>
          <w:sz w:val="20"/>
          <w:szCs w:val="20"/>
        </w:rPr>
        <w:t>Si vous n’avez toujours rien reçu. Sur votre navigateur internet, ouvrez le lien </w:t>
      </w:r>
      <w:hyperlink r:id="rId16" w:tgtFrame="_blank" w:history="1">
        <w:r>
          <w:rPr>
            <w:rStyle w:val="Lienhypertexte"/>
            <w:rFonts w:ascii="Arial" w:hAnsi="Arial" w:cs="Arial"/>
            <w:color w:val="318AB9"/>
            <w:sz w:val="20"/>
            <w:szCs w:val="20"/>
          </w:rPr>
          <w:t>pivot.iskate.me</w:t>
        </w:r>
      </w:hyperlink>
      <w:r>
        <w:rPr>
          <w:rFonts w:ascii="Arial" w:hAnsi="Arial" w:cs="Arial"/>
          <w:color w:val="3D5866"/>
          <w:sz w:val="20"/>
          <w:szCs w:val="20"/>
        </w:rPr>
        <w:t> , sélectionner « Un Patineur »</w:t>
      </w:r>
    </w:p>
    <w:p w:rsidR="00634595" w:rsidRDefault="00634595" w:rsidP="00A03557">
      <w:pPr>
        <w:pStyle w:val="NormalWeb"/>
        <w:spacing w:before="0" w:beforeAutospacing="0" w:after="0" w:afterAutospacing="0" w:line="480" w:lineRule="auto"/>
        <w:ind w:left="567"/>
        <w:jc w:val="both"/>
        <w:rPr>
          <w:rFonts w:ascii="Arial" w:hAnsi="Arial" w:cs="Arial"/>
          <w:color w:val="3D5866"/>
          <w:sz w:val="20"/>
          <w:szCs w:val="20"/>
        </w:rPr>
      </w:pPr>
      <w:r>
        <w:rPr>
          <w:noProof/>
        </w:rPr>
        <mc:AlternateContent>
          <mc:Choice Requires="wps">
            <w:drawing>
              <wp:anchor distT="0" distB="0" distL="114300" distR="114300" simplePos="0" relativeHeight="251675648" behindDoc="0" locked="0" layoutInCell="1" allowOverlap="1" wp14:anchorId="2CF413CE" wp14:editId="2AA8A36C">
                <wp:simplePos x="0" y="0"/>
                <wp:positionH relativeFrom="column">
                  <wp:posOffset>3095625</wp:posOffset>
                </wp:positionH>
                <wp:positionV relativeFrom="paragraph">
                  <wp:posOffset>1099820</wp:posOffset>
                </wp:positionV>
                <wp:extent cx="838200" cy="190500"/>
                <wp:effectExtent l="19050" t="19050" r="19050" b="19050"/>
                <wp:wrapNone/>
                <wp:docPr id="22" name="Rectangle 22"/>
                <wp:cNvGraphicFramePr/>
                <a:graphic xmlns:a="http://schemas.openxmlformats.org/drawingml/2006/main">
                  <a:graphicData uri="http://schemas.microsoft.com/office/word/2010/wordprocessingShape">
                    <wps:wsp>
                      <wps:cNvSpPr/>
                      <wps:spPr>
                        <a:xfrm>
                          <a:off x="0" y="0"/>
                          <a:ext cx="838200" cy="190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7A00D2" id="Rectangle 22" o:spid="_x0000_s1026" style="position:absolute;margin-left:243.75pt;margin-top:86.6pt;width:66pt;height: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" filled="f" strokecolor="red" strokeweight="3pt"/>
            </w:pict>
          </mc:Fallback>
        </mc:AlternateContent>
      </w:r>
      <w:r>
        <w:rPr>
          <w:noProof/>
        </w:rPr>
        <w:drawing>
          <wp:inline distT="0" distB="0" distL="0" distR="0" wp14:anchorId="22923B0E" wp14:editId="5EF0533D">
            <wp:extent cx="5388803" cy="1962150"/>
            <wp:effectExtent l="0" t="0" r="254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459" t="1388" r="22743" b="60278"/>
                    <a:stretch/>
                  </pic:blipFill>
                  <pic:spPr bwMode="auto">
                    <a:xfrm>
                      <a:off x="0" y="0"/>
                      <a:ext cx="5399481" cy="1966038"/>
                    </a:xfrm>
                    <a:prstGeom prst="rect">
                      <a:avLst/>
                    </a:prstGeom>
                    <a:ln>
                      <a:noFill/>
                    </a:ln>
                    <a:extLst>
                      <a:ext uri="{53640926-AAD7-44D8-BBD7-CCE9431645EC}">
                        <a14:shadowObscured xmlns:a14="http://schemas.microsoft.com/office/drawing/2010/main"/>
                      </a:ext>
                    </a:extLst>
                  </pic:spPr>
                </pic:pic>
              </a:graphicData>
            </a:graphic>
          </wp:inline>
        </w:drawing>
      </w:r>
    </w:p>
    <w:p w:rsidR="00634595" w:rsidRDefault="00634595" w:rsidP="00A03557">
      <w:pPr>
        <w:pStyle w:val="NormalWeb"/>
        <w:spacing w:before="0" w:beforeAutospacing="0" w:after="0" w:afterAutospacing="0" w:line="480" w:lineRule="auto"/>
        <w:ind w:left="567"/>
        <w:jc w:val="both"/>
        <w:rPr>
          <w:rFonts w:ascii="Arial" w:hAnsi="Arial" w:cs="Arial"/>
          <w:color w:val="3D5866"/>
          <w:sz w:val="20"/>
          <w:szCs w:val="20"/>
        </w:rPr>
      </w:pPr>
      <w:r w:rsidRPr="00795830">
        <w:rPr>
          <w:rFonts w:ascii="Arial" w:hAnsi="Arial" w:cs="Arial"/>
          <w:color w:val="3D5866"/>
          <w:sz w:val="20"/>
          <w:szCs w:val="20"/>
        </w:rPr>
        <w:t>À la page d’accueil,</w:t>
      </w:r>
      <w:r>
        <w:rPr>
          <w:rFonts w:ascii="Arial" w:hAnsi="Arial" w:cs="Arial"/>
          <w:color w:val="3D5866"/>
          <w:sz w:val="20"/>
          <w:szCs w:val="20"/>
        </w:rPr>
        <w:t xml:space="preserve"> inscrivez l’adresse courriel ainsi que le mot de passe que vous aviez inscrit à l’étape 1 C) et </w:t>
      </w:r>
      <w:r w:rsidRPr="00795830">
        <w:rPr>
          <w:rFonts w:ascii="Arial" w:hAnsi="Arial" w:cs="Arial"/>
          <w:color w:val="3D5866"/>
          <w:sz w:val="20"/>
          <w:szCs w:val="20"/>
        </w:rPr>
        <w:t xml:space="preserve"> cliquez sur « </w:t>
      </w:r>
      <w:r w:rsidR="00C814A1" w:rsidRPr="00C814A1">
        <w:rPr>
          <w:rFonts w:ascii="Arial" w:hAnsi="Arial" w:cs="Arial"/>
          <w:color w:val="3D5866"/>
          <w:sz w:val="20"/>
          <w:szCs w:val="20"/>
          <w:u w:val="single"/>
        </w:rPr>
        <w:t>Accéder</w:t>
      </w:r>
      <w:r w:rsidRPr="00C814A1">
        <w:rPr>
          <w:rFonts w:ascii="Arial" w:hAnsi="Arial" w:cs="Arial"/>
          <w:color w:val="3D5866"/>
          <w:sz w:val="20"/>
          <w:szCs w:val="20"/>
          <w:u w:val="single"/>
        </w:rPr>
        <w:t xml:space="preserve"> </w:t>
      </w:r>
      <w:r w:rsidRPr="00795830">
        <w:rPr>
          <w:rFonts w:ascii="Arial" w:hAnsi="Arial" w:cs="Arial"/>
          <w:color w:val="3D5866"/>
          <w:sz w:val="20"/>
          <w:szCs w:val="20"/>
        </w:rPr>
        <w:t>». </w:t>
      </w:r>
    </w:p>
    <w:p w:rsidR="00C814A1" w:rsidRDefault="00C814A1" w:rsidP="00A03557">
      <w:pPr>
        <w:pStyle w:val="NormalWeb"/>
        <w:spacing w:before="0" w:beforeAutospacing="0" w:after="0" w:afterAutospacing="0" w:line="480" w:lineRule="auto"/>
        <w:ind w:left="567"/>
        <w:jc w:val="both"/>
        <w:rPr>
          <w:rFonts w:ascii="Arial" w:hAnsi="Arial" w:cs="Arial"/>
          <w:color w:val="3D5866"/>
          <w:sz w:val="20"/>
          <w:szCs w:val="20"/>
        </w:rPr>
      </w:pPr>
    </w:p>
    <w:p w:rsidR="00634595" w:rsidRDefault="00634595" w:rsidP="00A03557">
      <w:pPr>
        <w:pStyle w:val="NormalWeb"/>
        <w:spacing w:before="0" w:beforeAutospacing="0" w:after="0" w:afterAutospacing="0" w:line="480" w:lineRule="auto"/>
        <w:ind w:left="567"/>
        <w:jc w:val="both"/>
        <w:rPr>
          <w:rFonts w:ascii="Arial" w:hAnsi="Arial" w:cs="Arial"/>
          <w:color w:val="3D5866"/>
          <w:sz w:val="20"/>
          <w:szCs w:val="20"/>
        </w:rPr>
      </w:pPr>
      <w:r>
        <w:rPr>
          <w:noProof/>
        </w:rPr>
        <mc:AlternateContent>
          <mc:Choice Requires="wps">
            <w:drawing>
              <wp:anchor distT="0" distB="0" distL="114300" distR="114300" simplePos="0" relativeHeight="251677696" behindDoc="0" locked="0" layoutInCell="1" allowOverlap="1" wp14:anchorId="04A95FD0" wp14:editId="70CD7345">
                <wp:simplePos x="0" y="0"/>
                <wp:positionH relativeFrom="page">
                  <wp:posOffset>1638300</wp:posOffset>
                </wp:positionH>
                <wp:positionV relativeFrom="paragraph">
                  <wp:posOffset>955040</wp:posOffset>
                </wp:positionV>
                <wp:extent cx="1752600" cy="1495425"/>
                <wp:effectExtent l="19050" t="19050" r="57150" b="47625"/>
                <wp:wrapNone/>
                <wp:docPr id="26" name="Connecteur droit avec flèche 26"/>
                <wp:cNvGraphicFramePr/>
                <a:graphic xmlns:a="http://schemas.openxmlformats.org/drawingml/2006/main">
                  <a:graphicData uri="http://schemas.microsoft.com/office/word/2010/wordprocessingShape">
                    <wps:wsp>
                      <wps:cNvCnPr/>
                      <wps:spPr>
                        <a:xfrm>
                          <a:off x="0" y="0"/>
                          <a:ext cx="1752600" cy="14954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7CFDAD" id="Connecteur droit avec flèche 26" o:spid="_x0000_s1026" type="#_x0000_t32" style="position:absolute;margin-left:129pt;margin-top:75.2pt;width:138pt;height:117.7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" strokecolor="red" strokeweight="2.25pt">
                <v:stroke endarrow="block" joinstyle="miter"/>
                <w10:wrap anchorx="page"/>
              </v:shape>
            </w:pict>
          </mc:Fallback>
        </mc:AlternateContent>
      </w:r>
      <w:r>
        <w:rPr>
          <w:noProof/>
        </w:rPr>
        <w:drawing>
          <wp:inline distT="0" distB="0" distL="0" distR="0" wp14:anchorId="37E59BE7" wp14:editId="7E3E532C">
            <wp:extent cx="5019675" cy="2856313"/>
            <wp:effectExtent l="0" t="0" r="0" b="12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 t="3830" r="52600" b="53014"/>
                    <a:stretch/>
                  </pic:blipFill>
                  <pic:spPr bwMode="auto">
                    <a:xfrm>
                      <a:off x="0" y="0"/>
                      <a:ext cx="5032639" cy="2863690"/>
                    </a:xfrm>
                    <a:prstGeom prst="rect">
                      <a:avLst/>
                    </a:prstGeom>
                    <a:ln>
                      <a:noFill/>
                    </a:ln>
                    <a:extLst>
                      <a:ext uri="{53640926-AAD7-44D8-BBD7-CCE9431645EC}">
                        <a14:shadowObscured xmlns:a14="http://schemas.microsoft.com/office/drawing/2010/main"/>
                      </a:ext>
                    </a:extLst>
                  </pic:spPr>
                </pic:pic>
              </a:graphicData>
            </a:graphic>
          </wp:inline>
        </w:drawing>
      </w:r>
    </w:p>
    <w:p w:rsidR="00C37FAE" w:rsidRDefault="00C37FAE" w:rsidP="00A03557">
      <w:pPr>
        <w:pStyle w:val="NormalWeb"/>
        <w:spacing w:before="0" w:beforeAutospacing="0" w:after="0" w:afterAutospacing="0" w:line="480" w:lineRule="auto"/>
        <w:ind w:left="567"/>
        <w:jc w:val="both"/>
        <w:rPr>
          <w:rFonts w:ascii="Arial" w:hAnsi="Arial" w:cs="Arial"/>
          <w:color w:val="3D5866"/>
          <w:sz w:val="20"/>
          <w:szCs w:val="20"/>
        </w:rPr>
      </w:pPr>
    </w:p>
    <w:p w:rsidR="00C37FAE" w:rsidRDefault="00C37FAE" w:rsidP="00A03557">
      <w:pPr>
        <w:pStyle w:val="NormalWeb"/>
        <w:spacing w:before="0" w:beforeAutospacing="0" w:after="0" w:afterAutospacing="0" w:line="480" w:lineRule="auto"/>
        <w:ind w:left="567"/>
        <w:jc w:val="both"/>
        <w:rPr>
          <w:rFonts w:ascii="Arial" w:hAnsi="Arial" w:cs="Arial"/>
          <w:color w:val="3D5866"/>
          <w:sz w:val="20"/>
          <w:szCs w:val="20"/>
        </w:rPr>
      </w:pPr>
    </w:p>
    <w:p w:rsidR="00C37FAE" w:rsidRDefault="00C37FAE" w:rsidP="00A03557">
      <w:pPr>
        <w:pStyle w:val="NormalWeb"/>
        <w:spacing w:before="0" w:beforeAutospacing="0" w:after="0" w:afterAutospacing="0" w:line="480" w:lineRule="auto"/>
        <w:ind w:left="567"/>
        <w:jc w:val="both"/>
        <w:rPr>
          <w:rFonts w:ascii="Arial" w:hAnsi="Arial" w:cs="Arial"/>
          <w:color w:val="3D5866"/>
          <w:sz w:val="20"/>
          <w:szCs w:val="20"/>
        </w:rPr>
      </w:pPr>
    </w:p>
    <w:p w:rsidR="00C814A1" w:rsidRPr="00C37FAE" w:rsidRDefault="00C814A1" w:rsidP="00A03557">
      <w:pPr>
        <w:pStyle w:val="NormalWeb"/>
        <w:numPr>
          <w:ilvl w:val="0"/>
          <w:numId w:val="5"/>
        </w:numPr>
        <w:spacing w:before="0" w:beforeAutospacing="0" w:after="0" w:afterAutospacing="0" w:line="480" w:lineRule="auto"/>
        <w:ind w:left="284" w:hanging="284"/>
        <w:jc w:val="both"/>
        <w:rPr>
          <w:rFonts w:ascii="Arial" w:hAnsi="Arial" w:cs="Arial"/>
          <w:color w:val="3D5866"/>
          <w:sz w:val="20"/>
          <w:szCs w:val="20"/>
        </w:rPr>
      </w:pPr>
      <w:r w:rsidRPr="00C37FAE">
        <w:rPr>
          <w:rFonts w:ascii="Arial" w:hAnsi="Arial" w:cs="Arial"/>
          <w:b/>
          <w:color w:val="3D5866"/>
          <w:sz w:val="20"/>
          <w:szCs w:val="20"/>
        </w:rPr>
        <w:lastRenderedPageBreak/>
        <w:t>Cliquez sur l’hyperlien inclus dans ce courriel pour confirmer votre compte.</w:t>
      </w:r>
      <w:r w:rsidRPr="00C37FAE">
        <w:rPr>
          <w:rFonts w:ascii="Arial" w:hAnsi="Arial" w:cs="Arial"/>
          <w:b/>
          <w:color w:val="3D5866"/>
          <w:sz w:val="20"/>
          <w:szCs w:val="20"/>
        </w:rPr>
        <w:br/>
      </w:r>
      <w:r>
        <w:rPr>
          <w:noProof/>
        </w:rPr>
        <mc:AlternateContent>
          <mc:Choice Requires="wps">
            <w:drawing>
              <wp:anchor distT="0" distB="0" distL="114300" distR="114300" simplePos="0" relativeHeight="251679744" behindDoc="0" locked="0" layoutInCell="1" allowOverlap="1" wp14:anchorId="1C78448B" wp14:editId="4CEA4710">
                <wp:simplePos x="0" y="0"/>
                <wp:positionH relativeFrom="column">
                  <wp:posOffset>3971925</wp:posOffset>
                </wp:positionH>
                <wp:positionV relativeFrom="paragraph">
                  <wp:posOffset>640715</wp:posOffset>
                </wp:positionV>
                <wp:extent cx="1447800" cy="895350"/>
                <wp:effectExtent l="38100" t="19050" r="19050" b="38100"/>
                <wp:wrapNone/>
                <wp:docPr id="21" name="Connecteur droit avec flèche 21"/>
                <wp:cNvGraphicFramePr/>
                <a:graphic xmlns:a="http://schemas.openxmlformats.org/drawingml/2006/main">
                  <a:graphicData uri="http://schemas.microsoft.com/office/word/2010/wordprocessingShape">
                    <wps:wsp>
                      <wps:cNvCnPr/>
                      <wps:spPr>
                        <a:xfrm flipH="1">
                          <a:off x="0" y="0"/>
                          <a:ext cx="1447800" cy="8953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005CE2" id="Connecteur droit avec flèche 21" o:spid="_x0000_s1026" type="#_x0000_t32" style="position:absolute;margin-left:312.75pt;margin-top:50.45pt;width:114pt;height:70.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" strokecolor="red" strokeweight="2.25pt">
                <v:stroke endarrow="block" joinstyle="miter"/>
              </v:shape>
            </w:pict>
          </mc:Fallback>
        </mc:AlternateContent>
      </w:r>
      <w:r>
        <w:rPr>
          <w:noProof/>
        </w:rPr>
        <w:drawing>
          <wp:inline distT="0" distB="0" distL="0" distR="0" wp14:anchorId="0DF42CAF" wp14:editId="6B62DEA2">
            <wp:extent cx="5892335" cy="229552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682" t="18896" r="21002" b="41012"/>
                    <a:stretch/>
                  </pic:blipFill>
                  <pic:spPr bwMode="auto">
                    <a:xfrm>
                      <a:off x="0" y="0"/>
                      <a:ext cx="5909458" cy="2302196"/>
                    </a:xfrm>
                    <a:prstGeom prst="rect">
                      <a:avLst/>
                    </a:prstGeom>
                    <a:ln>
                      <a:noFill/>
                    </a:ln>
                    <a:extLst>
                      <a:ext uri="{53640926-AAD7-44D8-BBD7-CCE9431645EC}">
                        <a14:shadowObscured xmlns:a14="http://schemas.microsoft.com/office/drawing/2010/main"/>
                      </a:ext>
                    </a:extLst>
                  </pic:spPr>
                </pic:pic>
              </a:graphicData>
            </a:graphic>
          </wp:inline>
        </w:drawing>
      </w:r>
    </w:p>
    <w:p w:rsidR="00634595" w:rsidRPr="00C37FAE" w:rsidRDefault="00C814A1" w:rsidP="00A03557">
      <w:pPr>
        <w:pStyle w:val="NormalWeb"/>
        <w:numPr>
          <w:ilvl w:val="0"/>
          <w:numId w:val="5"/>
        </w:numPr>
        <w:spacing w:before="0" w:beforeAutospacing="0" w:after="0" w:afterAutospacing="0" w:line="480" w:lineRule="auto"/>
        <w:ind w:left="284" w:hanging="284"/>
        <w:jc w:val="both"/>
        <w:rPr>
          <w:rFonts w:ascii="Arial" w:hAnsi="Arial" w:cs="Arial"/>
          <w:b/>
          <w:color w:val="3D5866"/>
          <w:sz w:val="20"/>
          <w:szCs w:val="20"/>
        </w:rPr>
      </w:pPr>
      <w:r w:rsidRPr="00C37FAE">
        <w:rPr>
          <w:rFonts w:ascii="Arial" w:hAnsi="Arial" w:cs="Arial"/>
          <w:b/>
          <w:color w:val="3D5866"/>
          <w:sz w:val="20"/>
          <w:szCs w:val="20"/>
        </w:rPr>
        <w:t>Revenez ensuite à la page d’accueil de Pivot et connectez-vous à votre compte en cliquant sur « Accéder »</w:t>
      </w:r>
    </w:p>
    <w:p w:rsidR="00C814A1" w:rsidRDefault="00C814A1" w:rsidP="00A03557">
      <w:pPr>
        <w:pStyle w:val="NormalWeb"/>
        <w:spacing w:before="0" w:beforeAutospacing="0" w:after="0" w:afterAutospacing="0" w:line="480" w:lineRule="auto"/>
        <w:ind w:left="284"/>
        <w:jc w:val="both"/>
        <w:rPr>
          <w:rFonts w:ascii="Arial" w:hAnsi="Arial" w:cs="Arial"/>
          <w:color w:val="3D5866"/>
          <w:sz w:val="20"/>
          <w:szCs w:val="20"/>
        </w:rPr>
      </w:pPr>
      <w:r>
        <w:rPr>
          <w:noProof/>
        </w:rPr>
        <mc:AlternateContent>
          <mc:Choice Requires="wps">
            <w:drawing>
              <wp:anchor distT="0" distB="0" distL="114300" distR="114300" simplePos="0" relativeHeight="251681792" behindDoc="0" locked="0" layoutInCell="1" allowOverlap="1" wp14:anchorId="4D0BBBC8" wp14:editId="562FBBCD">
                <wp:simplePos x="0" y="0"/>
                <wp:positionH relativeFrom="column">
                  <wp:posOffset>800100</wp:posOffset>
                </wp:positionH>
                <wp:positionV relativeFrom="paragraph">
                  <wp:posOffset>24130</wp:posOffset>
                </wp:positionV>
                <wp:extent cx="1447800" cy="895350"/>
                <wp:effectExtent l="38100" t="19050" r="19050" b="38100"/>
                <wp:wrapNone/>
                <wp:docPr id="28" name="Connecteur droit avec flèche 28"/>
                <wp:cNvGraphicFramePr/>
                <a:graphic xmlns:a="http://schemas.openxmlformats.org/drawingml/2006/main">
                  <a:graphicData uri="http://schemas.microsoft.com/office/word/2010/wordprocessingShape">
                    <wps:wsp>
                      <wps:cNvCnPr/>
                      <wps:spPr>
                        <a:xfrm flipH="1">
                          <a:off x="0" y="0"/>
                          <a:ext cx="1447800" cy="8953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BB92E9" id="Connecteur droit avec flèche 28" o:spid="_x0000_s1026" type="#_x0000_t32" style="position:absolute;margin-left:63pt;margin-top:1.9pt;width:114pt;height:70.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" strokecolor="red" strokeweight="2.25pt">
                <v:stroke endarrow="block" joinstyle="miter"/>
              </v:shape>
            </w:pict>
          </mc:Fallback>
        </mc:AlternateContent>
      </w:r>
      <w:r>
        <w:rPr>
          <w:noProof/>
        </w:rPr>
        <w:drawing>
          <wp:inline distT="0" distB="0" distL="0" distR="0" wp14:anchorId="3BC94A6C" wp14:editId="07770415">
            <wp:extent cx="5679799" cy="12382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523" t="3830" r="18130" b="72677"/>
                    <a:stretch/>
                  </pic:blipFill>
                  <pic:spPr bwMode="auto">
                    <a:xfrm>
                      <a:off x="0" y="0"/>
                      <a:ext cx="5760247" cy="1255788"/>
                    </a:xfrm>
                    <a:prstGeom prst="rect">
                      <a:avLst/>
                    </a:prstGeom>
                    <a:ln>
                      <a:noFill/>
                    </a:ln>
                    <a:extLst>
                      <a:ext uri="{53640926-AAD7-44D8-BBD7-CCE9431645EC}">
                        <a14:shadowObscured xmlns:a14="http://schemas.microsoft.com/office/drawing/2010/main"/>
                      </a:ext>
                    </a:extLst>
                  </pic:spPr>
                </pic:pic>
              </a:graphicData>
            </a:graphic>
          </wp:inline>
        </w:drawing>
      </w:r>
    </w:p>
    <w:p w:rsidR="00C814A1" w:rsidRDefault="00C814A1" w:rsidP="00A03557">
      <w:pPr>
        <w:pStyle w:val="NormalWeb"/>
        <w:spacing w:before="0" w:beforeAutospacing="0" w:after="0" w:afterAutospacing="0" w:line="480" w:lineRule="auto"/>
        <w:ind w:left="284"/>
        <w:jc w:val="both"/>
        <w:rPr>
          <w:rFonts w:ascii="Arial" w:hAnsi="Arial" w:cs="Arial"/>
          <w:color w:val="3D5866"/>
          <w:sz w:val="20"/>
          <w:szCs w:val="20"/>
        </w:rPr>
      </w:pPr>
      <w:r>
        <w:rPr>
          <w:noProof/>
        </w:rPr>
        <mc:AlternateContent>
          <mc:Choice Requires="wps">
            <w:drawing>
              <wp:anchor distT="0" distB="0" distL="114300" distR="114300" simplePos="0" relativeHeight="251683840" behindDoc="0" locked="0" layoutInCell="1" allowOverlap="1" wp14:anchorId="7ABAF612" wp14:editId="717F0C52">
                <wp:simplePos x="0" y="0"/>
                <wp:positionH relativeFrom="column">
                  <wp:posOffset>895350</wp:posOffset>
                </wp:positionH>
                <wp:positionV relativeFrom="paragraph">
                  <wp:posOffset>1791970</wp:posOffset>
                </wp:positionV>
                <wp:extent cx="1447800" cy="895350"/>
                <wp:effectExtent l="38100" t="19050" r="19050" b="38100"/>
                <wp:wrapNone/>
                <wp:docPr id="30" name="Connecteur droit avec flèche 30"/>
                <wp:cNvGraphicFramePr/>
                <a:graphic xmlns:a="http://schemas.openxmlformats.org/drawingml/2006/main">
                  <a:graphicData uri="http://schemas.microsoft.com/office/word/2010/wordprocessingShape">
                    <wps:wsp>
                      <wps:cNvCnPr/>
                      <wps:spPr>
                        <a:xfrm flipH="1">
                          <a:off x="0" y="0"/>
                          <a:ext cx="1447800" cy="8953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2EC71E" id="Connecteur droit avec flèche 30" o:spid="_x0000_s1026" type="#_x0000_t32" style="position:absolute;margin-left:70.5pt;margin-top:141.1pt;width:114pt;height:70.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" strokecolor="red" strokeweight="2.25pt">
                <v:stroke endarrow="block" joinstyle="miter"/>
              </v:shape>
            </w:pict>
          </mc:Fallback>
        </mc:AlternateContent>
      </w:r>
      <w:r>
        <w:rPr>
          <w:noProof/>
        </w:rPr>
        <w:drawing>
          <wp:inline distT="0" distB="0" distL="0" distR="0" wp14:anchorId="20B234DE" wp14:editId="4FFC50B4">
            <wp:extent cx="4514850" cy="3077469"/>
            <wp:effectExtent l="0" t="0" r="0" b="889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406" t="3831" r="47494" b="53523"/>
                    <a:stretch/>
                  </pic:blipFill>
                  <pic:spPr bwMode="auto">
                    <a:xfrm>
                      <a:off x="0" y="0"/>
                      <a:ext cx="4527735" cy="3086252"/>
                    </a:xfrm>
                    <a:prstGeom prst="rect">
                      <a:avLst/>
                    </a:prstGeom>
                    <a:ln>
                      <a:noFill/>
                    </a:ln>
                    <a:extLst>
                      <a:ext uri="{53640926-AAD7-44D8-BBD7-CCE9431645EC}">
                        <a14:shadowObscured xmlns:a14="http://schemas.microsoft.com/office/drawing/2010/main"/>
                      </a:ext>
                    </a:extLst>
                  </pic:spPr>
                </pic:pic>
              </a:graphicData>
            </a:graphic>
          </wp:inline>
        </w:drawing>
      </w:r>
    </w:p>
    <w:p w:rsidR="00C814A1" w:rsidRDefault="00C814A1" w:rsidP="00A03557">
      <w:pPr>
        <w:pStyle w:val="NormalWeb"/>
        <w:spacing w:before="0" w:beforeAutospacing="0" w:after="0" w:afterAutospacing="0" w:line="480" w:lineRule="auto"/>
        <w:ind w:left="284"/>
        <w:jc w:val="both"/>
        <w:rPr>
          <w:rFonts w:ascii="Arial" w:hAnsi="Arial" w:cs="Arial"/>
          <w:color w:val="3D5866"/>
          <w:sz w:val="20"/>
          <w:szCs w:val="20"/>
        </w:rPr>
      </w:pPr>
    </w:p>
    <w:p w:rsidR="00C814A1" w:rsidRDefault="00C814A1" w:rsidP="00A03557">
      <w:pPr>
        <w:pStyle w:val="NormalWeb"/>
        <w:spacing w:before="0" w:beforeAutospacing="0" w:after="0" w:afterAutospacing="0" w:line="480" w:lineRule="auto"/>
        <w:ind w:left="284"/>
        <w:jc w:val="both"/>
        <w:rPr>
          <w:rFonts w:ascii="Arial" w:hAnsi="Arial" w:cs="Arial"/>
          <w:color w:val="3D5866"/>
          <w:sz w:val="20"/>
          <w:szCs w:val="20"/>
        </w:rPr>
      </w:pPr>
    </w:p>
    <w:p w:rsidR="00634595" w:rsidRDefault="00634595" w:rsidP="00A03557">
      <w:pPr>
        <w:pStyle w:val="NormalWeb"/>
        <w:spacing w:before="0" w:beforeAutospacing="0" w:after="0" w:afterAutospacing="0" w:line="480" w:lineRule="auto"/>
        <w:ind w:left="284"/>
        <w:jc w:val="both"/>
        <w:rPr>
          <w:rFonts w:ascii="Arial" w:hAnsi="Arial" w:cs="Arial"/>
          <w:color w:val="3D5866"/>
          <w:sz w:val="20"/>
          <w:szCs w:val="20"/>
        </w:rPr>
      </w:pPr>
    </w:p>
    <w:p w:rsidR="00634595" w:rsidRDefault="00634595" w:rsidP="00A03557">
      <w:pPr>
        <w:pStyle w:val="NormalWeb"/>
        <w:spacing w:before="0" w:beforeAutospacing="0" w:after="0" w:afterAutospacing="0" w:line="480" w:lineRule="auto"/>
        <w:ind w:left="284"/>
        <w:jc w:val="both"/>
        <w:rPr>
          <w:rFonts w:ascii="Arial" w:hAnsi="Arial" w:cs="Arial"/>
          <w:color w:val="3D5866"/>
          <w:sz w:val="20"/>
          <w:szCs w:val="20"/>
        </w:rPr>
      </w:pPr>
      <w:r>
        <w:rPr>
          <w:rFonts w:ascii="Arial" w:hAnsi="Arial" w:cs="Arial"/>
          <w:color w:val="3D5866"/>
          <w:sz w:val="20"/>
          <w:szCs w:val="20"/>
        </w:rPr>
        <w:tab/>
      </w:r>
    </w:p>
    <w:p w:rsidR="00D1655C" w:rsidRDefault="00C814A1" w:rsidP="00A03557">
      <w:pPr>
        <w:pStyle w:val="Titre2"/>
        <w:spacing w:before="372" w:beforeAutospacing="0" w:after="372" w:afterAutospacing="0"/>
        <w:jc w:val="both"/>
        <w:rPr>
          <w:rFonts w:ascii="Arial" w:hAnsi="Arial" w:cs="Arial"/>
          <w:b w:val="0"/>
          <w:bCs w:val="0"/>
          <w:color w:val="318AB9"/>
          <w:sz w:val="47"/>
          <w:szCs w:val="47"/>
        </w:rPr>
      </w:pPr>
      <w:r>
        <w:rPr>
          <w:rFonts w:ascii="Arial" w:hAnsi="Arial" w:cs="Arial"/>
          <w:b w:val="0"/>
          <w:bCs w:val="0"/>
          <w:color w:val="318AB9"/>
          <w:sz w:val="28"/>
          <w:szCs w:val="28"/>
        </w:rPr>
        <w:lastRenderedPageBreak/>
        <w:t xml:space="preserve">ÉTAPE 2 : </w:t>
      </w:r>
      <w:r w:rsidR="00D1655C" w:rsidRPr="00C814A1">
        <w:rPr>
          <w:rFonts w:ascii="Arial" w:hAnsi="Arial" w:cs="Arial"/>
          <w:b w:val="0"/>
          <w:bCs w:val="0"/>
          <w:color w:val="318AB9"/>
          <w:sz w:val="28"/>
          <w:szCs w:val="28"/>
        </w:rPr>
        <w:t>Création d’un patineur</w:t>
      </w:r>
    </w:p>
    <w:p w:rsidR="00C814A1" w:rsidRPr="00903728" w:rsidRDefault="00C37FAE" w:rsidP="00A03557">
      <w:pPr>
        <w:pStyle w:val="NormalWeb"/>
        <w:numPr>
          <w:ilvl w:val="0"/>
          <w:numId w:val="7"/>
        </w:numPr>
        <w:spacing w:before="0" w:beforeAutospacing="0" w:after="0" w:afterAutospacing="0" w:line="480" w:lineRule="auto"/>
        <w:ind w:left="284" w:hanging="284"/>
        <w:jc w:val="both"/>
        <w:rPr>
          <w:rFonts w:ascii="Arial" w:hAnsi="Arial" w:cs="Arial"/>
          <w:color w:val="3D5866"/>
          <w:sz w:val="20"/>
          <w:szCs w:val="20"/>
        </w:rPr>
      </w:pPr>
      <w:r>
        <w:rPr>
          <w:noProof/>
        </w:rPr>
        <mc:AlternateContent>
          <mc:Choice Requires="wps">
            <w:drawing>
              <wp:anchor distT="0" distB="0" distL="114300" distR="114300" simplePos="0" relativeHeight="251685888" behindDoc="0" locked="0" layoutInCell="1" allowOverlap="1" wp14:anchorId="3619EE8D" wp14:editId="1BE166F3">
                <wp:simplePos x="0" y="0"/>
                <wp:positionH relativeFrom="column">
                  <wp:posOffset>1076325</wp:posOffset>
                </wp:positionH>
                <wp:positionV relativeFrom="paragraph">
                  <wp:posOffset>815975</wp:posOffset>
                </wp:positionV>
                <wp:extent cx="1447800" cy="895350"/>
                <wp:effectExtent l="38100" t="19050" r="19050" b="38100"/>
                <wp:wrapNone/>
                <wp:docPr id="32" name="Connecteur droit avec flèche 32"/>
                <wp:cNvGraphicFramePr/>
                <a:graphic xmlns:a="http://schemas.openxmlformats.org/drawingml/2006/main">
                  <a:graphicData uri="http://schemas.microsoft.com/office/word/2010/wordprocessingShape">
                    <wps:wsp>
                      <wps:cNvCnPr/>
                      <wps:spPr>
                        <a:xfrm flipH="1">
                          <a:off x="0" y="0"/>
                          <a:ext cx="1447800" cy="8953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9B9BDC" id="Connecteur droit avec flèche 32" o:spid="_x0000_s1026" type="#_x0000_t32" style="position:absolute;margin-left:84.75pt;margin-top:64.25pt;width:114pt;height:70.5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" strokecolor="red" strokeweight="2.25pt">
                <v:stroke endarrow="block" joinstyle="miter"/>
              </v:shape>
            </w:pict>
          </mc:Fallback>
        </mc:AlternateContent>
      </w:r>
      <w:r>
        <w:rPr>
          <w:noProof/>
        </w:rPr>
        <mc:AlternateContent>
          <mc:Choice Requires="wps">
            <w:drawing>
              <wp:anchor distT="0" distB="0" distL="114300" distR="114300" simplePos="0" relativeHeight="251687936" behindDoc="0" locked="0" layoutInCell="1" allowOverlap="1" wp14:anchorId="3CED6792" wp14:editId="7AAB2234">
                <wp:simplePos x="0" y="0"/>
                <wp:positionH relativeFrom="margin">
                  <wp:align>right</wp:align>
                </wp:positionH>
                <wp:positionV relativeFrom="paragraph">
                  <wp:posOffset>2330450</wp:posOffset>
                </wp:positionV>
                <wp:extent cx="1447800" cy="895350"/>
                <wp:effectExtent l="38100" t="19050" r="19050" b="38100"/>
                <wp:wrapNone/>
                <wp:docPr id="34" name="Connecteur droit avec flèche 34"/>
                <wp:cNvGraphicFramePr/>
                <a:graphic xmlns:a="http://schemas.openxmlformats.org/drawingml/2006/main">
                  <a:graphicData uri="http://schemas.microsoft.com/office/word/2010/wordprocessingShape">
                    <wps:wsp>
                      <wps:cNvCnPr/>
                      <wps:spPr>
                        <a:xfrm flipH="1">
                          <a:off x="0" y="0"/>
                          <a:ext cx="1447800" cy="8953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AE52D8" id="Connecteur droit avec flèche 34" o:spid="_x0000_s1026" type="#_x0000_t32" style="position:absolute;margin-left:62.8pt;margin-top:183.5pt;width:114pt;height:70.5pt;flip:x;z-index:251687936;visibility:visible;mso-wrap-style:square;mso-wrap-distance-left:9pt;mso-wrap-distance-top:0;mso-wrap-distance-right:9pt;mso-wrap-distance-bottom:0;mso-position-horizontal:righ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" strokecolor="red" strokeweight="2.25pt">
                <v:stroke endarrow="block" joinstyle="miter"/>
                <w10:wrap anchorx="margin"/>
              </v:shape>
            </w:pict>
          </mc:Fallback>
        </mc:AlternateContent>
      </w:r>
      <w:r w:rsidR="00D1655C" w:rsidRPr="00C37FAE">
        <w:rPr>
          <w:rFonts w:ascii="Arial" w:hAnsi="Arial" w:cs="Arial"/>
          <w:b/>
          <w:color w:val="3D5866"/>
          <w:sz w:val="20"/>
          <w:szCs w:val="20"/>
        </w:rPr>
        <w:t>Cliquez sur « Mes patineurs » et sur le bouton « Nouveau patineur » pour créer un nouveau patineur.</w:t>
      </w:r>
      <w:r w:rsidR="00D1655C" w:rsidRPr="00903728">
        <w:rPr>
          <w:rFonts w:ascii="Arial" w:hAnsi="Arial" w:cs="Arial"/>
          <w:color w:val="3D5866"/>
          <w:sz w:val="20"/>
          <w:szCs w:val="20"/>
        </w:rPr>
        <w:br/>
      </w:r>
      <w:r w:rsidR="00C814A1">
        <w:rPr>
          <w:noProof/>
        </w:rPr>
        <w:drawing>
          <wp:inline distT="0" distB="0" distL="0" distR="0" wp14:anchorId="636A2C53" wp14:editId="5F8D2776">
            <wp:extent cx="4267200" cy="1917843"/>
            <wp:effectExtent l="0" t="0" r="0" b="635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4341" r="57390" b="65015"/>
                    <a:stretch/>
                  </pic:blipFill>
                  <pic:spPr bwMode="auto">
                    <a:xfrm>
                      <a:off x="0" y="0"/>
                      <a:ext cx="4280802" cy="1923956"/>
                    </a:xfrm>
                    <a:prstGeom prst="rect">
                      <a:avLst/>
                    </a:prstGeom>
                    <a:ln>
                      <a:noFill/>
                    </a:ln>
                    <a:extLst>
                      <a:ext uri="{53640926-AAD7-44D8-BBD7-CCE9431645EC}">
                        <a14:shadowObscured xmlns:a14="http://schemas.microsoft.com/office/drawing/2010/main"/>
                      </a:ext>
                    </a:extLst>
                  </pic:spPr>
                </pic:pic>
              </a:graphicData>
            </a:graphic>
          </wp:inline>
        </w:drawing>
      </w:r>
    </w:p>
    <w:p w:rsidR="00C814A1" w:rsidRPr="00C814A1" w:rsidRDefault="00C814A1" w:rsidP="00A03557">
      <w:pPr>
        <w:pStyle w:val="NormalWeb"/>
        <w:spacing w:before="0" w:beforeAutospacing="0" w:after="0" w:afterAutospacing="0" w:line="480" w:lineRule="auto"/>
        <w:ind w:left="284"/>
        <w:jc w:val="both"/>
        <w:rPr>
          <w:rFonts w:ascii="Arial" w:hAnsi="Arial" w:cs="Arial"/>
          <w:color w:val="3D5866"/>
          <w:sz w:val="20"/>
          <w:szCs w:val="20"/>
        </w:rPr>
      </w:pPr>
      <w:r>
        <w:rPr>
          <w:noProof/>
        </w:rPr>
        <w:drawing>
          <wp:inline distT="0" distB="0" distL="0" distR="0" wp14:anchorId="430D79F2" wp14:editId="13D0F086">
            <wp:extent cx="4933950" cy="1912799"/>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0" t="7661" r="55793" b="65016"/>
                    <a:stretch/>
                  </pic:blipFill>
                  <pic:spPr bwMode="auto">
                    <a:xfrm>
                      <a:off x="0" y="0"/>
                      <a:ext cx="4952640" cy="1920045"/>
                    </a:xfrm>
                    <a:prstGeom prst="rect">
                      <a:avLst/>
                    </a:prstGeom>
                    <a:ln>
                      <a:noFill/>
                    </a:ln>
                    <a:extLst>
                      <a:ext uri="{53640926-AAD7-44D8-BBD7-CCE9431645EC}">
                        <a14:shadowObscured xmlns:a14="http://schemas.microsoft.com/office/drawing/2010/main"/>
                      </a:ext>
                    </a:extLst>
                  </pic:spPr>
                </pic:pic>
              </a:graphicData>
            </a:graphic>
          </wp:inline>
        </w:drawing>
      </w:r>
    </w:p>
    <w:p w:rsidR="00C37FAE" w:rsidRPr="00C37FAE" w:rsidRDefault="00C37FAE" w:rsidP="00A03557">
      <w:pPr>
        <w:pStyle w:val="NormalWeb"/>
        <w:numPr>
          <w:ilvl w:val="0"/>
          <w:numId w:val="7"/>
        </w:numPr>
        <w:spacing w:before="0" w:beforeAutospacing="0" w:after="0" w:afterAutospacing="0" w:line="480" w:lineRule="auto"/>
        <w:ind w:left="284" w:hanging="284"/>
        <w:jc w:val="both"/>
        <w:rPr>
          <w:rFonts w:ascii="Arial" w:hAnsi="Arial" w:cs="Arial"/>
          <w:color w:val="3D5866"/>
          <w:sz w:val="20"/>
          <w:szCs w:val="20"/>
        </w:rPr>
      </w:pPr>
      <w:r w:rsidRPr="00C37FAE">
        <w:rPr>
          <w:rFonts w:ascii="Arial" w:hAnsi="Arial" w:cs="Arial"/>
          <w:b/>
          <w:sz w:val="20"/>
          <w:szCs w:val="20"/>
        </w:rPr>
        <w:t xml:space="preserve"> Compléter l’information requises concernant le « PATINEUR » que vous voulez inscrire.</w:t>
      </w:r>
      <w:r w:rsidRPr="00C37FAE">
        <w:rPr>
          <w:rFonts w:ascii="Arial" w:hAnsi="Arial" w:cs="Arial"/>
          <w:sz w:val="20"/>
          <w:szCs w:val="20"/>
        </w:rPr>
        <w:t xml:space="preserve"> Vous pouvez inscrire plusieurs patineurs sous un même compte utilisateur.</w:t>
      </w:r>
    </w:p>
    <w:p w:rsidR="00C37FAE" w:rsidRDefault="00C37FAE" w:rsidP="00A03557">
      <w:pPr>
        <w:pStyle w:val="NormalWeb"/>
        <w:spacing w:before="0" w:beforeAutospacing="0" w:after="0" w:afterAutospacing="0" w:line="480" w:lineRule="auto"/>
        <w:ind w:left="284"/>
        <w:jc w:val="both"/>
        <w:rPr>
          <w:rFonts w:ascii="Arial" w:hAnsi="Arial" w:cs="Arial"/>
          <w:color w:val="3D5866"/>
          <w:sz w:val="20"/>
          <w:szCs w:val="20"/>
        </w:rPr>
      </w:pPr>
      <w:r w:rsidRPr="00C814A1">
        <w:rPr>
          <w:rFonts w:ascii="Arial" w:hAnsi="Arial" w:cs="Arial"/>
          <w:b/>
          <w:color w:val="FF0000"/>
          <w:sz w:val="20"/>
          <w:szCs w:val="20"/>
        </w:rPr>
        <w:t>Entrez les informations dans les trois onglets</w:t>
      </w:r>
      <w:r>
        <w:rPr>
          <w:rFonts w:ascii="Arial" w:hAnsi="Arial" w:cs="Arial"/>
          <w:color w:val="FF0000"/>
          <w:sz w:val="20"/>
          <w:szCs w:val="20"/>
        </w:rPr>
        <w:t> </w:t>
      </w:r>
      <w:r w:rsidRPr="00903728">
        <w:rPr>
          <w:rFonts w:ascii="Arial" w:hAnsi="Arial" w:cs="Arial"/>
          <w:color w:val="091820"/>
          <w:sz w:val="20"/>
          <w:szCs w:val="20"/>
        </w:rPr>
        <w:t>« Patineur »</w:t>
      </w:r>
      <w:r>
        <w:rPr>
          <w:rFonts w:ascii="Arial" w:hAnsi="Arial" w:cs="Arial"/>
          <w:color w:val="091820"/>
          <w:sz w:val="20"/>
          <w:szCs w:val="20"/>
        </w:rPr>
        <w:t xml:space="preserve">, </w:t>
      </w:r>
      <w:r w:rsidRPr="00903728">
        <w:rPr>
          <w:rFonts w:ascii="Arial" w:hAnsi="Arial" w:cs="Arial"/>
          <w:color w:val="091820"/>
          <w:sz w:val="20"/>
          <w:szCs w:val="20"/>
        </w:rPr>
        <w:t>« Contacts d’urgence »</w:t>
      </w:r>
      <w:r>
        <w:rPr>
          <w:rFonts w:ascii="Arial" w:hAnsi="Arial" w:cs="Arial"/>
          <w:color w:val="091820"/>
          <w:sz w:val="20"/>
          <w:szCs w:val="20"/>
        </w:rPr>
        <w:t xml:space="preserve"> et </w:t>
      </w:r>
      <w:r w:rsidRPr="00903728">
        <w:rPr>
          <w:rFonts w:ascii="Arial" w:hAnsi="Arial" w:cs="Arial"/>
          <w:color w:val="091820"/>
          <w:sz w:val="20"/>
          <w:szCs w:val="20"/>
        </w:rPr>
        <w:t>« Informations médicales »</w:t>
      </w:r>
    </w:p>
    <w:p w:rsidR="00C814A1" w:rsidRDefault="00C814A1" w:rsidP="00A03557">
      <w:pPr>
        <w:pStyle w:val="NormalWeb"/>
        <w:spacing w:before="0" w:beforeAutospacing="0" w:after="0" w:afterAutospacing="0" w:line="480" w:lineRule="auto"/>
        <w:ind w:left="284"/>
        <w:jc w:val="both"/>
        <w:rPr>
          <w:rFonts w:ascii="Arial" w:hAnsi="Arial" w:cs="Arial"/>
          <w:color w:val="3D5866"/>
          <w:sz w:val="20"/>
          <w:szCs w:val="20"/>
        </w:rPr>
      </w:pPr>
    </w:p>
    <w:p w:rsidR="00903728" w:rsidRDefault="00903728" w:rsidP="00A03557">
      <w:pPr>
        <w:pStyle w:val="NormalWeb"/>
        <w:spacing w:before="0" w:beforeAutospacing="0" w:after="0" w:afterAutospacing="0" w:line="480" w:lineRule="auto"/>
        <w:ind w:left="284"/>
        <w:jc w:val="both"/>
        <w:rPr>
          <w:rFonts w:ascii="Arial" w:hAnsi="Arial" w:cs="Arial"/>
          <w:color w:val="3D5866"/>
          <w:sz w:val="20"/>
          <w:szCs w:val="20"/>
        </w:rPr>
      </w:pPr>
      <w:r>
        <w:rPr>
          <w:noProof/>
        </w:rPr>
        <mc:AlternateContent>
          <mc:Choice Requires="wps">
            <w:drawing>
              <wp:anchor distT="0" distB="0" distL="114300" distR="114300" simplePos="0" relativeHeight="251689984" behindDoc="0" locked="0" layoutInCell="1" allowOverlap="1" wp14:anchorId="73BD69FB" wp14:editId="4497A4DD">
                <wp:simplePos x="0" y="0"/>
                <wp:positionH relativeFrom="column">
                  <wp:posOffset>1771649</wp:posOffset>
                </wp:positionH>
                <wp:positionV relativeFrom="paragraph">
                  <wp:posOffset>864235</wp:posOffset>
                </wp:positionV>
                <wp:extent cx="2790825" cy="304800"/>
                <wp:effectExtent l="19050" t="19050" r="28575" b="19050"/>
                <wp:wrapNone/>
                <wp:docPr id="36" name="Rectangle 36"/>
                <wp:cNvGraphicFramePr/>
                <a:graphic xmlns:a="http://schemas.openxmlformats.org/drawingml/2006/main">
                  <a:graphicData uri="http://schemas.microsoft.com/office/word/2010/wordprocessingShape">
                    <wps:wsp>
                      <wps:cNvSpPr/>
                      <wps:spPr>
                        <a:xfrm>
                          <a:off x="0" y="0"/>
                          <a:ext cx="2790825" cy="304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88ABEB0" id="Rectangle 36" o:spid="_x0000_s1026" style="position:absolute;margin-left:139.5pt;margin-top:68.05pt;width:219.75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" filled="f" strokecolor="red" strokeweight="3pt"/>
            </w:pict>
          </mc:Fallback>
        </mc:AlternateContent>
      </w:r>
      <w:r>
        <w:rPr>
          <w:noProof/>
        </w:rPr>
        <w:drawing>
          <wp:inline distT="0" distB="0" distL="0" distR="0" wp14:anchorId="2287DB44" wp14:editId="6FA70E64">
            <wp:extent cx="5057775" cy="1199108"/>
            <wp:effectExtent l="0" t="0" r="0" b="127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4085" r="47494" b="75996"/>
                    <a:stretch/>
                  </pic:blipFill>
                  <pic:spPr bwMode="auto">
                    <a:xfrm>
                      <a:off x="0" y="0"/>
                      <a:ext cx="5120229" cy="1213915"/>
                    </a:xfrm>
                    <a:prstGeom prst="rect">
                      <a:avLst/>
                    </a:prstGeom>
                    <a:ln>
                      <a:noFill/>
                    </a:ln>
                    <a:extLst>
                      <a:ext uri="{53640926-AAD7-44D8-BBD7-CCE9431645EC}">
                        <a14:shadowObscured xmlns:a14="http://schemas.microsoft.com/office/drawing/2010/main"/>
                      </a:ext>
                    </a:extLst>
                  </pic:spPr>
                </pic:pic>
              </a:graphicData>
            </a:graphic>
          </wp:inline>
        </w:drawing>
      </w:r>
    </w:p>
    <w:p w:rsidR="00C37FAE" w:rsidRDefault="00C37FAE" w:rsidP="00A03557">
      <w:pPr>
        <w:pStyle w:val="NormalWeb"/>
        <w:spacing w:before="98" w:beforeAutospacing="0" w:after="98" w:afterAutospacing="0"/>
        <w:ind w:left="284"/>
        <w:jc w:val="both"/>
        <w:rPr>
          <w:rFonts w:ascii="Arial" w:hAnsi="Arial" w:cs="Arial"/>
          <w:color w:val="3D5866"/>
          <w:sz w:val="20"/>
          <w:szCs w:val="20"/>
        </w:rPr>
      </w:pPr>
      <w:r>
        <w:rPr>
          <w:rFonts w:ascii="Arial" w:hAnsi="Arial" w:cs="Arial"/>
          <w:color w:val="3D5866"/>
          <w:sz w:val="20"/>
          <w:szCs w:val="20"/>
        </w:rPr>
        <w:t xml:space="preserve">Note : Sous l’onglet Patineur, il n’est pas obligatoire de mettre le numéro FPVQ (Fédération patinage vitesse Québec). Le club complètera cette information dans le dossier de votre enfant, ce n’est pas un champ obligatoire à la création du patineur. </w:t>
      </w:r>
    </w:p>
    <w:p w:rsidR="00C37FAE" w:rsidRDefault="00C37FAE" w:rsidP="00A03557">
      <w:pPr>
        <w:pStyle w:val="NormalWeb"/>
        <w:spacing w:before="98" w:beforeAutospacing="0" w:after="98" w:afterAutospacing="0" w:line="480" w:lineRule="auto"/>
        <w:jc w:val="both"/>
        <w:rPr>
          <w:rFonts w:ascii="Arial" w:hAnsi="Arial" w:cs="Arial"/>
          <w:color w:val="3D5866"/>
          <w:sz w:val="20"/>
          <w:szCs w:val="20"/>
        </w:rPr>
      </w:pPr>
    </w:p>
    <w:p w:rsidR="00D1655C" w:rsidRPr="00C37FAE" w:rsidRDefault="00D1655C" w:rsidP="00A03557">
      <w:pPr>
        <w:pStyle w:val="NormalWeb"/>
        <w:numPr>
          <w:ilvl w:val="0"/>
          <w:numId w:val="7"/>
        </w:numPr>
        <w:spacing w:before="98" w:beforeAutospacing="0" w:after="98" w:afterAutospacing="0" w:line="480" w:lineRule="auto"/>
        <w:ind w:left="284" w:hanging="284"/>
        <w:jc w:val="both"/>
        <w:rPr>
          <w:rFonts w:ascii="Arial" w:hAnsi="Arial" w:cs="Arial"/>
          <w:b/>
          <w:sz w:val="20"/>
          <w:szCs w:val="20"/>
        </w:rPr>
      </w:pPr>
      <w:r w:rsidRPr="00C37FAE">
        <w:rPr>
          <w:rFonts w:ascii="Arial" w:hAnsi="Arial" w:cs="Arial"/>
          <w:b/>
          <w:sz w:val="20"/>
          <w:szCs w:val="20"/>
        </w:rPr>
        <w:lastRenderedPageBreak/>
        <w:t xml:space="preserve">Une fois tous les onglets </w:t>
      </w:r>
      <w:r w:rsidR="00903728" w:rsidRPr="00C37FAE">
        <w:rPr>
          <w:rFonts w:ascii="Arial" w:hAnsi="Arial" w:cs="Arial"/>
          <w:b/>
          <w:sz w:val="20"/>
          <w:szCs w:val="20"/>
        </w:rPr>
        <w:t>complétés</w:t>
      </w:r>
      <w:r w:rsidRPr="00C37FAE">
        <w:rPr>
          <w:rFonts w:ascii="Arial" w:hAnsi="Arial" w:cs="Arial"/>
          <w:b/>
          <w:sz w:val="20"/>
          <w:szCs w:val="20"/>
        </w:rPr>
        <w:t>, cliquez sur « Créer » au bas de l</w:t>
      </w:r>
      <w:r w:rsidR="00C37FAE">
        <w:rPr>
          <w:rFonts w:ascii="Arial" w:hAnsi="Arial" w:cs="Arial"/>
          <w:b/>
          <w:sz w:val="20"/>
          <w:szCs w:val="20"/>
        </w:rPr>
        <w:t>’onglet</w:t>
      </w:r>
      <w:r w:rsidR="00C37FAE" w:rsidRPr="00C37FAE">
        <w:rPr>
          <w:rFonts w:ascii="Arial" w:hAnsi="Arial" w:cs="Arial"/>
          <w:b/>
          <w:sz w:val="20"/>
          <w:szCs w:val="20"/>
        </w:rPr>
        <w:t xml:space="preserve"> « Patineur »</w:t>
      </w:r>
    </w:p>
    <w:p w:rsidR="00903728" w:rsidRDefault="00C37FAE" w:rsidP="00A03557">
      <w:pPr>
        <w:pStyle w:val="NormalWeb"/>
        <w:spacing w:before="98" w:beforeAutospacing="0" w:after="98" w:afterAutospacing="0" w:line="480" w:lineRule="auto"/>
        <w:jc w:val="both"/>
        <w:rPr>
          <w:rFonts w:ascii="Arial" w:hAnsi="Arial" w:cs="Arial"/>
          <w:color w:val="3D5866"/>
          <w:sz w:val="20"/>
          <w:szCs w:val="20"/>
        </w:rPr>
      </w:pPr>
      <w:r>
        <w:rPr>
          <w:noProof/>
        </w:rPr>
        <mc:AlternateContent>
          <mc:Choice Requires="wps">
            <w:drawing>
              <wp:anchor distT="0" distB="0" distL="114300" distR="114300" simplePos="0" relativeHeight="251692032" behindDoc="0" locked="0" layoutInCell="1" allowOverlap="1" wp14:anchorId="452963BE" wp14:editId="5FE43FE5">
                <wp:simplePos x="0" y="0"/>
                <wp:positionH relativeFrom="margin">
                  <wp:posOffset>523875</wp:posOffset>
                </wp:positionH>
                <wp:positionV relativeFrom="paragraph">
                  <wp:posOffset>28575</wp:posOffset>
                </wp:positionV>
                <wp:extent cx="1447800" cy="895350"/>
                <wp:effectExtent l="38100" t="19050" r="19050" b="38100"/>
                <wp:wrapNone/>
                <wp:docPr id="41" name="Connecteur droit avec flèche 41"/>
                <wp:cNvGraphicFramePr/>
                <a:graphic xmlns:a="http://schemas.openxmlformats.org/drawingml/2006/main">
                  <a:graphicData uri="http://schemas.microsoft.com/office/word/2010/wordprocessingShape">
                    <wps:wsp>
                      <wps:cNvCnPr/>
                      <wps:spPr>
                        <a:xfrm flipH="1">
                          <a:off x="0" y="0"/>
                          <a:ext cx="1447800" cy="8953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72BAD2" id="Connecteur droit avec flèche 41" o:spid="_x0000_s1026" type="#_x0000_t32" style="position:absolute;margin-left:41.25pt;margin-top:2.25pt;width:114pt;height:70.5pt;flip:x;z-index:25169203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" strokecolor="red" strokeweight="2.25pt">
                <v:stroke endarrow="block" joinstyle="miter"/>
                <w10:wrap anchorx="margin"/>
              </v:shape>
            </w:pict>
          </mc:Fallback>
        </mc:AlternateContent>
      </w:r>
      <w:r>
        <w:rPr>
          <w:noProof/>
        </w:rPr>
        <w:drawing>
          <wp:inline distT="0" distB="0" distL="0" distR="0" wp14:anchorId="1D8A3CE9" wp14:editId="7CADAC4E">
            <wp:extent cx="3228975" cy="1130141"/>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5002" t="78907" r="56272" b="5005"/>
                    <a:stretch/>
                  </pic:blipFill>
                  <pic:spPr bwMode="auto">
                    <a:xfrm>
                      <a:off x="0" y="0"/>
                      <a:ext cx="3248349" cy="1136922"/>
                    </a:xfrm>
                    <a:prstGeom prst="rect">
                      <a:avLst/>
                    </a:prstGeom>
                    <a:ln>
                      <a:noFill/>
                    </a:ln>
                    <a:extLst>
                      <a:ext uri="{53640926-AAD7-44D8-BBD7-CCE9431645EC}">
                        <a14:shadowObscured xmlns:a14="http://schemas.microsoft.com/office/drawing/2010/main"/>
                      </a:ext>
                    </a:extLst>
                  </pic:spPr>
                </pic:pic>
              </a:graphicData>
            </a:graphic>
          </wp:inline>
        </w:drawing>
      </w:r>
    </w:p>
    <w:p w:rsidR="00D1655C" w:rsidRDefault="00C37FAE" w:rsidP="00A03557">
      <w:pPr>
        <w:pStyle w:val="Titre2"/>
        <w:spacing w:before="372" w:beforeAutospacing="0" w:after="372" w:afterAutospacing="0" w:line="480" w:lineRule="auto"/>
        <w:jc w:val="both"/>
        <w:rPr>
          <w:rFonts w:ascii="Arial" w:hAnsi="Arial" w:cs="Arial"/>
          <w:b w:val="0"/>
          <w:bCs w:val="0"/>
          <w:color w:val="318AB9"/>
          <w:sz w:val="47"/>
          <w:szCs w:val="47"/>
        </w:rPr>
      </w:pPr>
      <w:r>
        <w:rPr>
          <w:rFonts w:ascii="Arial" w:hAnsi="Arial" w:cs="Arial"/>
          <w:b w:val="0"/>
          <w:bCs w:val="0"/>
          <w:color w:val="318AB9"/>
          <w:sz w:val="28"/>
          <w:szCs w:val="28"/>
        </w:rPr>
        <w:t xml:space="preserve">ÉTAPE 3 : </w:t>
      </w:r>
      <w:r w:rsidR="00D1655C" w:rsidRPr="00C37FAE">
        <w:rPr>
          <w:rFonts w:ascii="Arial" w:hAnsi="Arial" w:cs="Arial"/>
          <w:b w:val="0"/>
          <w:bCs w:val="0"/>
          <w:color w:val="318AB9"/>
          <w:sz w:val="28"/>
          <w:szCs w:val="28"/>
        </w:rPr>
        <w:t>Inscription à un programme du CPVLC</w:t>
      </w:r>
    </w:p>
    <w:p w:rsidR="00D1655C" w:rsidRPr="00F20F71" w:rsidRDefault="00D1655C" w:rsidP="00A03557">
      <w:pPr>
        <w:numPr>
          <w:ilvl w:val="0"/>
          <w:numId w:val="3"/>
        </w:numPr>
        <w:spacing w:before="39" w:after="39" w:line="480" w:lineRule="auto"/>
        <w:ind w:left="390"/>
        <w:jc w:val="both"/>
        <w:rPr>
          <w:rFonts w:ascii="Arial" w:hAnsi="Arial" w:cs="Arial"/>
          <w:b/>
          <w:color w:val="091820"/>
          <w:sz w:val="20"/>
          <w:szCs w:val="20"/>
        </w:rPr>
      </w:pPr>
      <w:r w:rsidRPr="00F20F71">
        <w:rPr>
          <w:rFonts w:ascii="Arial" w:hAnsi="Arial" w:cs="Arial"/>
          <w:b/>
          <w:color w:val="091820"/>
          <w:sz w:val="20"/>
          <w:szCs w:val="20"/>
        </w:rPr>
        <w:t>Cliquez sur « Mes inscriptions »</w:t>
      </w:r>
      <w:r w:rsidR="00F20F71">
        <w:rPr>
          <w:rFonts w:ascii="Arial" w:hAnsi="Arial" w:cs="Arial"/>
          <w:b/>
          <w:color w:val="091820"/>
          <w:sz w:val="20"/>
          <w:szCs w:val="20"/>
        </w:rPr>
        <w:t xml:space="preserve"> et ensuite s</w:t>
      </w:r>
      <w:r w:rsidRPr="00F20F71">
        <w:rPr>
          <w:rFonts w:ascii="Arial" w:hAnsi="Arial" w:cs="Arial"/>
          <w:b/>
          <w:color w:val="091820"/>
          <w:sz w:val="20"/>
          <w:szCs w:val="20"/>
        </w:rPr>
        <w:t>ur « Nouvelle inscription »</w:t>
      </w:r>
    </w:p>
    <w:p w:rsidR="00F20F71" w:rsidRPr="00F20F71" w:rsidRDefault="00F20F71" w:rsidP="00A03557">
      <w:pPr>
        <w:spacing w:before="39" w:after="39" w:line="480" w:lineRule="auto"/>
        <w:ind w:left="390"/>
        <w:jc w:val="both"/>
        <w:rPr>
          <w:rFonts w:ascii="Arial" w:hAnsi="Arial" w:cs="Arial"/>
          <w:b/>
          <w:color w:val="091820"/>
          <w:sz w:val="20"/>
          <w:szCs w:val="20"/>
        </w:rPr>
      </w:pPr>
      <w:r>
        <w:rPr>
          <w:noProof/>
          <w:lang w:eastAsia="fr-CA"/>
        </w:rPr>
        <mc:AlternateContent>
          <mc:Choice Requires="wps">
            <w:drawing>
              <wp:anchor distT="0" distB="0" distL="114300" distR="114300" simplePos="0" relativeHeight="251696128" behindDoc="0" locked="0" layoutInCell="1" allowOverlap="1" wp14:anchorId="3B3172C6" wp14:editId="730CED38">
                <wp:simplePos x="0" y="0"/>
                <wp:positionH relativeFrom="margin">
                  <wp:posOffset>-419100</wp:posOffset>
                </wp:positionH>
                <wp:positionV relativeFrom="paragraph">
                  <wp:posOffset>1120775</wp:posOffset>
                </wp:positionV>
                <wp:extent cx="885825" cy="590550"/>
                <wp:effectExtent l="19050" t="19050" r="66675" b="38100"/>
                <wp:wrapNone/>
                <wp:docPr id="45" name="Connecteur droit avec flèche 45"/>
                <wp:cNvGraphicFramePr/>
                <a:graphic xmlns:a="http://schemas.openxmlformats.org/drawingml/2006/main">
                  <a:graphicData uri="http://schemas.microsoft.com/office/word/2010/wordprocessingShape">
                    <wps:wsp>
                      <wps:cNvCnPr/>
                      <wps:spPr>
                        <a:xfrm>
                          <a:off x="0" y="0"/>
                          <a:ext cx="885825" cy="5905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5D4CBB" id="Connecteur droit avec flèche 45" o:spid="_x0000_s1026" type="#_x0000_t32" style="position:absolute;margin-left:-33pt;margin-top:88.25pt;width:69.75pt;height:46.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" strokecolor="red" strokeweight="2.25pt">
                <v:stroke endarrow="block" joinstyle="miter"/>
                <w10:wrap anchorx="margin"/>
              </v:shape>
            </w:pict>
          </mc:Fallback>
        </mc:AlternateContent>
      </w:r>
      <w:r>
        <w:rPr>
          <w:noProof/>
          <w:lang w:eastAsia="fr-CA"/>
        </w:rPr>
        <mc:AlternateContent>
          <mc:Choice Requires="wps">
            <w:drawing>
              <wp:anchor distT="0" distB="0" distL="114300" distR="114300" simplePos="0" relativeHeight="251694080" behindDoc="0" locked="0" layoutInCell="1" allowOverlap="1" wp14:anchorId="2F42E36C" wp14:editId="341B858B">
                <wp:simplePos x="0" y="0"/>
                <wp:positionH relativeFrom="margin">
                  <wp:posOffset>4410075</wp:posOffset>
                </wp:positionH>
                <wp:positionV relativeFrom="paragraph">
                  <wp:posOffset>177800</wp:posOffset>
                </wp:positionV>
                <wp:extent cx="1447800" cy="895350"/>
                <wp:effectExtent l="38100" t="19050" r="19050" b="38100"/>
                <wp:wrapNone/>
                <wp:docPr id="44" name="Connecteur droit avec flèche 44"/>
                <wp:cNvGraphicFramePr/>
                <a:graphic xmlns:a="http://schemas.openxmlformats.org/drawingml/2006/main">
                  <a:graphicData uri="http://schemas.microsoft.com/office/word/2010/wordprocessingShape">
                    <wps:wsp>
                      <wps:cNvCnPr/>
                      <wps:spPr>
                        <a:xfrm flipH="1">
                          <a:off x="0" y="0"/>
                          <a:ext cx="1447800" cy="8953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0D3E70" id="Connecteur droit avec flèche 44" o:spid="_x0000_s1026" type="#_x0000_t32" style="position:absolute;margin-left:347.25pt;margin-top:14pt;width:114pt;height:70.5pt;flip:x;z-index:25169408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" strokecolor="red" strokeweight="2.25pt">
                <v:stroke endarrow="block" joinstyle="miter"/>
                <w10:wrap anchorx="margin"/>
              </v:shape>
            </w:pict>
          </mc:Fallback>
        </mc:AlternateContent>
      </w:r>
      <w:r>
        <w:rPr>
          <w:noProof/>
          <w:lang w:eastAsia="fr-CA"/>
        </w:rPr>
        <w:drawing>
          <wp:inline distT="0" distB="0" distL="0" distR="0" wp14:anchorId="38C80133" wp14:editId="7FBCFDB9">
            <wp:extent cx="5133340" cy="1876425"/>
            <wp:effectExtent l="0" t="0" r="0" b="952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54995" b="73677"/>
                    <a:stretch/>
                  </pic:blipFill>
                  <pic:spPr bwMode="auto">
                    <a:xfrm>
                      <a:off x="0" y="0"/>
                      <a:ext cx="5155236" cy="1884429"/>
                    </a:xfrm>
                    <a:prstGeom prst="rect">
                      <a:avLst/>
                    </a:prstGeom>
                    <a:ln>
                      <a:noFill/>
                    </a:ln>
                    <a:extLst>
                      <a:ext uri="{53640926-AAD7-44D8-BBD7-CCE9431645EC}">
                        <a14:shadowObscured xmlns:a14="http://schemas.microsoft.com/office/drawing/2010/main"/>
                      </a:ext>
                    </a:extLst>
                  </pic:spPr>
                </pic:pic>
              </a:graphicData>
            </a:graphic>
          </wp:inline>
        </w:drawing>
      </w:r>
    </w:p>
    <w:p w:rsidR="00D1655C" w:rsidRPr="00F20F71" w:rsidRDefault="00D1655C" w:rsidP="00A03557">
      <w:pPr>
        <w:numPr>
          <w:ilvl w:val="0"/>
          <w:numId w:val="3"/>
        </w:numPr>
        <w:spacing w:before="39" w:after="39" w:line="480" w:lineRule="auto"/>
        <w:ind w:left="390"/>
        <w:jc w:val="both"/>
        <w:rPr>
          <w:rFonts w:ascii="Arial" w:hAnsi="Arial" w:cs="Arial"/>
          <w:b/>
          <w:color w:val="091820"/>
          <w:sz w:val="20"/>
          <w:szCs w:val="20"/>
        </w:rPr>
      </w:pPr>
      <w:r w:rsidRPr="00F20F71">
        <w:rPr>
          <w:rFonts w:ascii="Arial" w:hAnsi="Arial" w:cs="Arial"/>
          <w:b/>
          <w:color w:val="091820"/>
          <w:sz w:val="20"/>
          <w:szCs w:val="20"/>
        </w:rPr>
        <w:t>Faites la saisie pour « Choisir un patineur »</w:t>
      </w:r>
      <w:r w:rsidR="00F20F71">
        <w:rPr>
          <w:rFonts w:ascii="Arial" w:hAnsi="Arial" w:cs="Arial"/>
          <w:b/>
          <w:color w:val="091820"/>
          <w:sz w:val="20"/>
          <w:szCs w:val="20"/>
        </w:rPr>
        <w:t xml:space="preserve"> et </w:t>
      </w:r>
      <w:r w:rsidRPr="00F20F71">
        <w:rPr>
          <w:rFonts w:ascii="Arial" w:hAnsi="Arial" w:cs="Arial"/>
          <w:b/>
          <w:color w:val="091820"/>
          <w:sz w:val="20"/>
          <w:szCs w:val="20"/>
        </w:rPr>
        <w:t xml:space="preserve"> « Choisir un club »: Club de Patinage de Vitesse de Laval-Centre (CPVLC)  </w:t>
      </w:r>
    </w:p>
    <w:p w:rsidR="00D1655C" w:rsidRDefault="00D1655C" w:rsidP="00A03557">
      <w:pPr>
        <w:numPr>
          <w:ilvl w:val="0"/>
          <w:numId w:val="3"/>
        </w:numPr>
        <w:spacing w:before="39" w:after="39" w:line="480" w:lineRule="auto"/>
        <w:ind w:left="390"/>
        <w:jc w:val="both"/>
        <w:rPr>
          <w:rFonts w:ascii="Arial" w:hAnsi="Arial" w:cs="Arial"/>
          <w:b/>
          <w:color w:val="091820"/>
          <w:sz w:val="20"/>
          <w:szCs w:val="20"/>
        </w:rPr>
      </w:pPr>
      <w:r w:rsidRPr="00F20F71">
        <w:rPr>
          <w:rFonts w:ascii="Arial" w:hAnsi="Arial" w:cs="Arial"/>
          <w:b/>
          <w:color w:val="091820"/>
          <w:sz w:val="20"/>
          <w:szCs w:val="20"/>
        </w:rPr>
        <w:t>Faites le choix du forfait désiré en fonction de l’aréna (Cartier ou Lucerne) et du niveau du patineur (École de patinage de base #1 ou #2, École de patinage de vitesse #3 ou #4)</w:t>
      </w:r>
    </w:p>
    <w:p w:rsidR="00F20F71" w:rsidRDefault="00407471" w:rsidP="00A03557">
      <w:pPr>
        <w:spacing w:before="39" w:after="39" w:line="480" w:lineRule="auto"/>
        <w:ind w:left="390"/>
        <w:jc w:val="both"/>
        <w:rPr>
          <w:rFonts w:ascii="Arial" w:hAnsi="Arial" w:cs="Arial"/>
          <w:b/>
          <w:color w:val="091820"/>
          <w:sz w:val="20"/>
          <w:szCs w:val="20"/>
        </w:rPr>
      </w:pPr>
      <w:r>
        <w:rPr>
          <w:noProof/>
          <w:lang w:eastAsia="fr-CA"/>
        </w:rPr>
        <mc:AlternateContent>
          <mc:Choice Requires="wps">
            <w:drawing>
              <wp:anchor distT="0" distB="0" distL="114300" distR="114300" simplePos="0" relativeHeight="251698176" behindDoc="0" locked="0" layoutInCell="1" allowOverlap="1" wp14:anchorId="201A8C03" wp14:editId="357A0F9B">
                <wp:simplePos x="0" y="0"/>
                <wp:positionH relativeFrom="page">
                  <wp:posOffset>2619375</wp:posOffset>
                </wp:positionH>
                <wp:positionV relativeFrom="paragraph">
                  <wp:posOffset>31115</wp:posOffset>
                </wp:positionV>
                <wp:extent cx="733425" cy="428625"/>
                <wp:effectExtent l="38100" t="19050" r="28575" b="47625"/>
                <wp:wrapNone/>
                <wp:docPr id="47" name="Connecteur droit avec flèche 47"/>
                <wp:cNvGraphicFramePr/>
                <a:graphic xmlns:a="http://schemas.openxmlformats.org/drawingml/2006/main">
                  <a:graphicData uri="http://schemas.microsoft.com/office/word/2010/wordprocessingShape">
                    <wps:wsp>
                      <wps:cNvCnPr/>
                      <wps:spPr>
                        <a:xfrm flipH="1">
                          <a:off x="0" y="0"/>
                          <a:ext cx="733425" cy="4286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7A275E" id="Connecteur droit avec flèche 47" o:spid="_x0000_s1026" type="#_x0000_t32" style="position:absolute;margin-left:206.25pt;margin-top:2.45pt;width:57.75pt;height:33.75pt;flip:x;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" strokecolor="red" strokeweight="2.25pt">
                <v:stroke endarrow="block" joinstyle="miter"/>
                <w10:wrap anchorx="page"/>
              </v:shape>
            </w:pict>
          </mc:Fallback>
        </mc:AlternateContent>
      </w:r>
      <w:r w:rsidR="00F20F71">
        <w:rPr>
          <w:noProof/>
          <w:lang w:eastAsia="fr-CA"/>
        </w:rPr>
        <mc:AlternateContent>
          <mc:Choice Requires="wps">
            <w:drawing>
              <wp:anchor distT="0" distB="0" distL="114300" distR="114300" simplePos="0" relativeHeight="251702272" behindDoc="0" locked="0" layoutInCell="1" allowOverlap="1" wp14:anchorId="641D62F7" wp14:editId="566A873A">
                <wp:simplePos x="0" y="0"/>
                <wp:positionH relativeFrom="column">
                  <wp:posOffset>5581650</wp:posOffset>
                </wp:positionH>
                <wp:positionV relativeFrom="paragraph">
                  <wp:posOffset>1323340</wp:posOffset>
                </wp:positionV>
                <wp:extent cx="409575" cy="304800"/>
                <wp:effectExtent l="19050" t="19050" r="28575" b="19050"/>
                <wp:wrapNone/>
                <wp:docPr id="49" name="Rectangle 49"/>
                <wp:cNvGraphicFramePr/>
                <a:graphic xmlns:a="http://schemas.openxmlformats.org/drawingml/2006/main">
                  <a:graphicData uri="http://schemas.microsoft.com/office/word/2010/wordprocessingShape">
                    <wps:wsp>
                      <wps:cNvSpPr/>
                      <wps:spPr>
                        <a:xfrm>
                          <a:off x="0" y="0"/>
                          <a:ext cx="409575" cy="304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31DC517" id="Rectangle 49" o:spid="_x0000_s1026" style="position:absolute;margin-left:439.5pt;margin-top:104.2pt;width:32.25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" filled="f" strokecolor="red" strokeweight="3pt"/>
            </w:pict>
          </mc:Fallback>
        </mc:AlternateContent>
      </w:r>
      <w:r w:rsidR="00F20F71">
        <w:rPr>
          <w:noProof/>
          <w:lang w:eastAsia="fr-CA"/>
        </w:rPr>
        <mc:AlternateContent>
          <mc:Choice Requires="wps">
            <w:drawing>
              <wp:anchor distT="0" distB="0" distL="114300" distR="114300" simplePos="0" relativeHeight="251700224" behindDoc="0" locked="0" layoutInCell="1" allowOverlap="1" wp14:anchorId="047DEA71" wp14:editId="6D97A832">
                <wp:simplePos x="0" y="0"/>
                <wp:positionH relativeFrom="margin">
                  <wp:posOffset>2314575</wp:posOffset>
                </wp:positionH>
                <wp:positionV relativeFrom="paragraph">
                  <wp:posOffset>485140</wp:posOffset>
                </wp:positionV>
                <wp:extent cx="733425" cy="428625"/>
                <wp:effectExtent l="38100" t="19050" r="28575" b="47625"/>
                <wp:wrapNone/>
                <wp:docPr id="48" name="Connecteur droit avec flèche 48"/>
                <wp:cNvGraphicFramePr/>
                <a:graphic xmlns:a="http://schemas.openxmlformats.org/drawingml/2006/main">
                  <a:graphicData uri="http://schemas.microsoft.com/office/word/2010/wordprocessingShape">
                    <wps:wsp>
                      <wps:cNvCnPr/>
                      <wps:spPr>
                        <a:xfrm flipH="1">
                          <a:off x="0" y="0"/>
                          <a:ext cx="733425" cy="4286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1F942B" id="Connecteur droit avec flèche 48" o:spid="_x0000_s1026" type="#_x0000_t32" style="position:absolute;margin-left:182.25pt;margin-top:38.2pt;width:57.75pt;height:33.75pt;flip:x;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" strokecolor="red" strokeweight="2.25pt">
                <v:stroke endarrow="block" joinstyle="miter"/>
                <w10:wrap anchorx="margin"/>
              </v:shape>
            </w:pict>
          </mc:Fallback>
        </mc:AlternateContent>
      </w:r>
      <w:r w:rsidR="00F20F71">
        <w:rPr>
          <w:noProof/>
          <w:lang w:eastAsia="fr-CA"/>
        </w:rPr>
        <w:drawing>
          <wp:inline distT="0" distB="0" distL="0" distR="0" wp14:anchorId="63B53DE5" wp14:editId="41BB836D">
            <wp:extent cx="6024245" cy="222885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842" t="12258" r="-384" b="50217"/>
                    <a:stretch/>
                  </pic:blipFill>
                  <pic:spPr bwMode="auto">
                    <a:xfrm>
                      <a:off x="0" y="0"/>
                      <a:ext cx="6040992" cy="2235046"/>
                    </a:xfrm>
                    <a:prstGeom prst="rect">
                      <a:avLst/>
                    </a:prstGeom>
                    <a:ln>
                      <a:noFill/>
                    </a:ln>
                    <a:extLst>
                      <a:ext uri="{53640926-AAD7-44D8-BBD7-CCE9431645EC}">
                        <a14:shadowObscured xmlns:a14="http://schemas.microsoft.com/office/drawing/2010/main"/>
                      </a:ext>
                    </a:extLst>
                  </pic:spPr>
                </pic:pic>
              </a:graphicData>
            </a:graphic>
          </wp:inline>
        </w:drawing>
      </w:r>
    </w:p>
    <w:p w:rsidR="00F20F71" w:rsidRDefault="00F20F71" w:rsidP="00A03557">
      <w:pPr>
        <w:spacing w:before="39" w:after="39" w:line="480" w:lineRule="auto"/>
        <w:ind w:left="390"/>
        <w:jc w:val="both"/>
        <w:rPr>
          <w:rFonts w:ascii="Arial" w:hAnsi="Arial" w:cs="Arial"/>
          <w:b/>
          <w:color w:val="091820"/>
          <w:sz w:val="20"/>
          <w:szCs w:val="20"/>
        </w:rPr>
      </w:pPr>
    </w:p>
    <w:p w:rsidR="00F20F71" w:rsidRDefault="00F20F71" w:rsidP="00A03557">
      <w:pPr>
        <w:spacing w:before="39" w:after="39" w:line="480" w:lineRule="auto"/>
        <w:ind w:left="390"/>
        <w:jc w:val="both"/>
        <w:rPr>
          <w:rFonts w:ascii="Arial" w:hAnsi="Arial" w:cs="Arial"/>
          <w:b/>
          <w:color w:val="091820"/>
          <w:sz w:val="20"/>
          <w:szCs w:val="20"/>
        </w:rPr>
      </w:pPr>
    </w:p>
    <w:p w:rsidR="00F20F71" w:rsidRPr="00407471" w:rsidRDefault="00F20F71" w:rsidP="00A03557">
      <w:pPr>
        <w:spacing w:before="39" w:after="39" w:line="480" w:lineRule="auto"/>
        <w:ind w:firstLine="390"/>
        <w:jc w:val="both"/>
        <w:rPr>
          <w:rFonts w:ascii="Arial" w:hAnsi="Arial" w:cs="Arial"/>
          <w:b/>
          <w:color w:val="091820"/>
          <w:sz w:val="20"/>
          <w:szCs w:val="20"/>
        </w:rPr>
      </w:pPr>
      <w:r>
        <w:rPr>
          <w:rFonts w:ascii="Arial" w:hAnsi="Arial" w:cs="Arial"/>
          <w:b/>
          <w:color w:val="091820"/>
          <w:sz w:val="20"/>
          <w:szCs w:val="20"/>
        </w:rPr>
        <w:lastRenderedPageBreak/>
        <w:t>DÉFINITIONS DES GROUPES :</w:t>
      </w:r>
    </w:p>
    <w:p w:rsidR="00F20F71" w:rsidRDefault="00F20F71" w:rsidP="00A03557">
      <w:pPr>
        <w:pStyle w:val="NormalWeb"/>
        <w:spacing w:before="0" w:beforeAutospacing="0" w:after="0" w:afterAutospacing="0"/>
        <w:ind w:left="391"/>
        <w:jc w:val="both"/>
        <w:rPr>
          <w:rFonts w:ascii="Arial" w:hAnsi="Arial" w:cs="Arial"/>
          <w:color w:val="3D5866"/>
          <w:sz w:val="20"/>
          <w:szCs w:val="20"/>
        </w:rPr>
      </w:pPr>
      <w:r>
        <w:rPr>
          <w:rStyle w:val="lev"/>
          <w:rFonts w:ascii="Arial" w:hAnsi="Arial" w:cs="Arial"/>
          <w:color w:val="3D5866"/>
          <w:sz w:val="20"/>
          <w:szCs w:val="20"/>
        </w:rPr>
        <w:t>Vous avez le choix de vous inscrire, soit à l’aréna Cartier les Dimanches, soit à l’aréna Lucerne les samedis (voir horaire ci-bas).</w:t>
      </w:r>
    </w:p>
    <w:p w:rsidR="00F20F71" w:rsidRDefault="00F20F71" w:rsidP="00A03557">
      <w:pPr>
        <w:pStyle w:val="NormalWeb"/>
        <w:spacing w:before="98" w:beforeAutospacing="0" w:after="98" w:afterAutospacing="0" w:line="480" w:lineRule="auto"/>
        <w:ind w:firstLine="390"/>
        <w:jc w:val="both"/>
        <w:rPr>
          <w:rFonts w:ascii="Arial" w:hAnsi="Arial" w:cs="Arial"/>
          <w:color w:val="3D5866"/>
          <w:sz w:val="20"/>
          <w:szCs w:val="20"/>
        </w:rPr>
      </w:pPr>
      <w:r>
        <w:rPr>
          <w:rFonts w:ascii="Arial" w:hAnsi="Arial" w:cs="Arial"/>
          <w:color w:val="3D5866"/>
          <w:sz w:val="20"/>
          <w:szCs w:val="20"/>
        </w:rPr>
        <w:t>Le club offre 4 différents niveaux d’entraînements pour moins de 18 ans:</w:t>
      </w:r>
    </w:p>
    <w:p w:rsidR="00F20F71" w:rsidRDefault="00F20F71" w:rsidP="00A03557">
      <w:pPr>
        <w:pStyle w:val="NormalWeb"/>
        <w:numPr>
          <w:ilvl w:val="0"/>
          <w:numId w:val="9"/>
        </w:numPr>
        <w:spacing w:before="98" w:beforeAutospacing="0" w:after="98" w:afterAutospacing="0"/>
        <w:ind w:left="1105" w:hanging="357"/>
        <w:jc w:val="both"/>
        <w:rPr>
          <w:rFonts w:ascii="Arial" w:hAnsi="Arial" w:cs="Arial"/>
          <w:color w:val="3D5866"/>
          <w:sz w:val="20"/>
          <w:szCs w:val="20"/>
        </w:rPr>
      </w:pPr>
      <w:r w:rsidRPr="00F20F71">
        <w:rPr>
          <w:rFonts w:ascii="Arial" w:hAnsi="Arial" w:cs="Arial"/>
          <w:b/>
          <w:color w:val="0070C0"/>
          <w:sz w:val="20"/>
          <w:szCs w:val="20"/>
        </w:rPr>
        <w:t>Groupe #1:</w:t>
      </w:r>
      <w:r w:rsidRPr="00F20F71">
        <w:rPr>
          <w:rFonts w:ascii="Arial" w:hAnsi="Arial" w:cs="Arial"/>
          <w:color w:val="0070C0"/>
          <w:sz w:val="20"/>
          <w:szCs w:val="20"/>
        </w:rPr>
        <w:t xml:space="preserve"> </w:t>
      </w:r>
      <w:r>
        <w:rPr>
          <w:rFonts w:ascii="Arial" w:hAnsi="Arial" w:cs="Arial"/>
          <w:color w:val="3D5866"/>
          <w:sz w:val="20"/>
          <w:szCs w:val="20"/>
        </w:rPr>
        <w:t>École de Base de patinage (débutant). S’adresse aux enfants n’ayant jamais ou très peu patiner (patins régulier obligatoire);</w:t>
      </w:r>
    </w:p>
    <w:p w:rsidR="00F20F71" w:rsidRDefault="00F20F71" w:rsidP="00A03557">
      <w:pPr>
        <w:pStyle w:val="NormalWeb"/>
        <w:numPr>
          <w:ilvl w:val="0"/>
          <w:numId w:val="9"/>
        </w:numPr>
        <w:spacing w:before="98" w:beforeAutospacing="0" w:after="98" w:afterAutospacing="0"/>
        <w:ind w:left="1105" w:hanging="357"/>
        <w:jc w:val="both"/>
        <w:rPr>
          <w:rFonts w:ascii="Arial" w:hAnsi="Arial" w:cs="Arial"/>
          <w:color w:val="3D5866"/>
          <w:sz w:val="20"/>
          <w:szCs w:val="20"/>
        </w:rPr>
      </w:pPr>
      <w:r w:rsidRPr="00F20F71">
        <w:rPr>
          <w:rFonts w:ascii="Arial" w:hAnsi="Arial" w:cs="Arial"/>
          <w:b/>
          <w:color w:val="0070C0"/>
          <w:sz w:val="20"/>
          <w:szCs w:val="20"/>
        </w:rPr>
        <w:t>Groupe #2:</w:t>
      </w:r>
      <w:r w:rsidRPr="00F20F71">
        <w:rPr>
          <w:rFonts w:ascii="Arial" w:hAnsi="Arial" w:cs="Arial"/>
          <w:color w:val="3D5866"/>
          <w:sz w:val="20"/>
          <w:szCs w:val="20"/>
        </w:rPr>
        <w:t xml:space="preserve"> École de Base de patinage (moyen). S’adresse aux patineurs moyen ayant besoin d’améliorer leur technique de base (patins régulier obligatoire);</w:t>
      </w:r>
    </w:p>
    <w:p w:rsidR="00F20F71" w:rsidRDefault="00F20F71" w:rsidP="00A03557">
      <w:pPr>
        <w:pStyle w:val="NormalWeb"/>
        <w:numPr>
          <w:ilvl w:val="0"/>
          <w:numId w:val="9"/>
        </w:numPr>
        <w:spacing w:before="98" w:beforeAutospacing="0" w:after="98" w:afterAutospacing="0"/>
        <w:ind w:left="1105" w:hanging="357"/>
        <w:jc w:val="both"/>
        <w:rPr>
          <w:rFonts w:ascii="Arial" w:hAnsi="Arial" w:cs="Arial"/>
          <w:color w:val="3D5866"/>
          <w:sz w:val="20"/>
          <w:szCs w:val="20"/>
        </w:rPr>
      </w:pPr>
      <w:r w:rsidRPr="00F20F71">
        <w:rPr>
          <w:rFonts w:ascii="Arial" w:hAnsi="Arial" w:cs="Arial"/>
          <w:b/>
          <w:color w:val="0070C0"/>
          <w:sz w:val="20"/>
          <w:szCs w:val="20"/>
        </w:rPr>
        <w:t>Groupe #3:</w:t>
      </w:r>
      <w:r w:rsidRPr="00F20F71">
        <w:rPr>
          <w:rFonts w:ascii="Arial" w:hAnsi="Arial" w:cs="Arial"/>
          <w:color w:val="3D5866"/>
          <w:sz w:val="20"/>
          <w:szCs w:val="20"/>
        </w:rPr>
        <w:t xml:space="preserve"> École de patinage de vitesse. S’adresse aux patineurs qui sont déjà à l’aise sur des patins réguliers (</w:t>
      </w:r>
      <w:r w:rsidRPr="00F20F71">
        <w:rPr>
          <w:rFonts w:ascii="Arial" w:hAnsi="Arial" w:cs="Arial"/>
          <w:color w:val="FF0000"/>
          <w:sz w:val="20"/>
          <w:szCs w:val="20"/>
        </w:rPr>
        <w:t>patins longues lames obligatoire</w:t>
      </w:r>
      <w:r>
        <w:rPr>
          <w:rFonts w:ascii="Arial" w:hAnsi="Arial" w:cs="Arial"/>
          <w:color w:val="3D5866"/>
          <w:sz w:val="20"/>
          <w:szCs w:val="20"/>
        </w:rPr>
        <w:t xml:space="preserve"> – location disponible</w:t>
      </w:r>
      <w:r w:rsidRPr="00F20F71">
        <w:rPr>
          <w:rFonts w:ascii="Arial" w:hAnsi="Arial" w:cs="Arial"/>
          <w:color w:val="3D5866"/>
          <w:sz w:val="20"/>
          <w:szCs w:val="20"/>
        </w:rPr>
        <w:t>). Possibilité de participer aux compétitions régionales C’L’Fun;</w:t>
      </w:r>
    </w:p>
    <w:p w:rsidR="00F20F71" w:rsidRPr="00F20F71" w:rsidRDefault="00F20F71" w:rsidP="00A03557">
      <w:pPr>
        <w:pStyle w:val="NormalWeb"/>
        <w:numPr>
          <w:ilvl w:val="0"/>
          <w:numId w:val="9"/>
        </w:numPr>
        <w:spacing w:before="98" w:beforeAutospacing="0" w:after="98" w:afterAutospacing="0"/>
        <w:ind w:left="1105" w:hanging="357"/>
        <w:jc w:val="both"/>
        <w:rPr>
          <w:rFonts w:ascii="Arial" w:hAnsi="Arial" w:cs="Arial"/>
          <w:color w:val="3D5866"/>
          <w:sz w:val="20"/>
          <w:szCs w:val="20"/>
        </w:rPr>
      </w:pPr>
      <w:r w:rsidRPr="00F20F71">
        <w:rPr>
          <w:rFonts w:ascii="Arial" w:hAnsi="Arial" w:cs="Arial"/>
          <w:b/>
          <w:color w:val="0070C0"/>
          <w:sz w:val="20"/>
          <w:szCs w:val="20"/>
        </w:rPr>
        <w:t>Groupe #4:</w:t>
      </w:r>
      <w:r w:rsidRPr="00F20F71">
        <w:rPr>
          <w:rFonts w:ascii="Arial" w:hAnsi="Arial" w:cs="Arial"/>
          <w:color w:val="3D5866"/>
          <w:sz w:val="20"/>
          <w:szCs w:val="20"/>
        </w:rPr>
        <w:t> École de patinage de vitesse. S’adresse aux patineurs qui sont déjà à l’aise sur des patins longues lames (</w:t>
      </w:r>
      <w:r w:rsidRPr="00F20F71">
        <w:rPr>
          <w:rFonts w:ascii="Arial" w:hAnsi="Arial" w:cs="Arial"/>
          <w:color w:val="FF0000"/>
          <w:sz w:val="20"/>
          <w:szCs w:val="20"/>
        </w:rPr>
        <w:t xml:space="preserve">patins longues lames obligatoire </w:t>
      </w:r>
      <w:r>
        <w:rPr>
          <w:rFonts w:ascii="Arial" w:hAnsi="Arial" w:cs="Arial"/>
          <w:color w:val="3D5866"/>
          <w:sz w:val="20"/>
          <w:szCs w:val="20"/>
        </w:rPr>
        <w:t>– location disponible</w:t>
      </w:r>
      <w:r w:rsidRPr="00F20F71">
        <w:rPr>
          <w:rFonts w:ascii="Arial" w:hAnsi="Arial" w:cs="Arial"/>
          <w:color w:val="3D5866"/>
          <w:sz w:val="20"/>
          <w:szCs w:val="20"/>
        </w:rPr>
        <w:t>)</w:t>
      </w:r>
      <w:r w:rsidR="00407471">
        <w:rPr>
          <w:rFonts w:ascii="Arial" w:hAnsi="Arial" w:cs="Arial"/>
          <w:color w:val="3D5866"/>
          <w:sz w:val="20"/>
          <w:szCs w:val="20"/>
        </w:rPr>
        <w:t xml:space="preserve"> dont l’entraîneur a confirmé l’inscription à ce niveau</w:t>
      </w:r>
      <w:r w:rsidRPr="00F20F71">
        <w:rPr>
          <w:rFonts w:ascii="Arial" w:hAnsi="Arial" w:cs="Arial"/>
          <w:color w:val="3D5866"/>
          <w:sz w:val="20"/>
          <w:szCs w:val="20"/>
        </w:rPr>
        <w:t>. Possibilité de participer aux compétitions régionales Liliane-Lambert;</w:t>
      </w:r>
    </w:p>
    <w:p w:rsidR="00F20F71" w:rsidRPr="00F20F71" w:rsidRDefault="00F20F71" w:rsidP="00A03557">
      <w:pPr>
        <w:spacing w:before="39" w:after="39" w:line="480" w:lineRule="auto"/>
        <w:ind w:left="390"/>
        <w:jc w:val="both"/>
        <w:rPr>
          <w:rFonts w:ascii="Arial" w:hAnsi="Arial" w:cs="Arial"/>
          <w:b/>
          <w:color w:val="091820"/>
          <w:sz w:val="20"/>
          <w:szCs w:val="20"/>
        </w:rPr>
      </w:pPr>
    </w:p>
    <w:p w:rsidR="00F20F71" w:rsidRDefault="00D1655C" w:rsidP="00A03557">
      <w:pPr>
        <w:numPr>
          <w:ilvl w:val="0"/>
          <w:numId w:val="3"/>
        </w:numPr>
        <w:spacing w:before="39" w:after="39" w:line="480" w:lineRule="auto"/>
        <w:ind w:left="390"/>
        <w:jc w:val="both"/>
        <w:rPr>
          <w:rFonts w:ascii="Arial" w:hAnsi="Arial" w:cs="Arial"/>
          <w:b/>
          <w:color w:val="091820"/>
          <w:sz w:val="20"/>
          <w:szCs w:val="20"/>
        </w:rPr>
      </w:pPr>
      <w:r w:rsidRPr="00F20F71">
        <w:rPr>
          <w:rFonts w:ascii="Arial" w:hAnsi="Arial" w:cs="Arial"/>
          <w:b/>
          <w:color w:val="091820"/>
          <w:sz w:val="20"/>
          <w:szCs w:val="20"/>
        </w:rPr>
        <w:t>Cliquez sur « Soumettre »</w:t>
      </w:r>
    </w:p>
    <w:p w:rsidR="00407471" w:rsidRDefault="00407471" w:rsidP="00A03557">
      <w:pPr>
        <w:spacing w:before="39" w:after="39" w:line="480" w:lineRule="auto"/>
        <w:ind w:left="390"/>
        <w:jc w:val="both"/>
        <w:rPr>
          <w:rFonts w:ascii="Arial" w:hAnsi="Arial" w:cs="Arial"/>
          <w:b/>
          <w:color w:val="091820"/>
          <w:sz w:val="20"/>
          <w:szCs w:val="20"/>
        </w:rPr>
      </w:pPr>
      <w:r>
        <w:rPr>
          <w:noProof/>
          <w:lang w:eastAsia="fr-CA"/>
        </w:rPr>
        <mc:AlternateContent>
          <mc:Choice Requires="wps">
            <w:drawing>
              <wp:anchor distT="0" distB="0" distL="114300" distR="114300" simplePos="0" relativeHeight="251704320" behindDoc="0" locked="0" layoutInCell="1" allowOverlap="1" wp14:anchorId="43BCAE9D" wp14:editId="38838B56">
                <wp:simplePos x="0" y="0"/>
                <wp:positionH relativeFrom="margin">
                  <wp:posOffset>733425</wp:posOffset>
                </wp:positionH>
                <wp:positionV relativeFrom="paragraph">
                  <wp:posOffset>630555</wp:posOffset>
                </wp:positionV>
                <wp:extent cx="733425" cy="428625"/>
                <wp:effectExtent l="38100" t="19050" r="28575" b="47625"/>
                <wp:wrapNone/>
                <wp:docPr id="51" name="Connecteur droit avec flèche 51"/>
                <wp:cNvGraphicFramePr/>
                <a:graphic xmlns:a="http://schemas.openxmlformats.org/drawingml/2006/main">
                  <a:graphicData uri="http://schemas.microsoft.com/office/word/2010/wordprocessingShape">
                    <wps:wsp>
                      <wps:cNvCnPr/>
                      <wps:spPr>
                        <a:xfrm flipH="1">
                          <a:off x="0" y="0"/>
                          <a:ext cx="733425" cy="4286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B0D8FD" id="Connecteur droit avec flèche 51" o:spid="_x0000_s1026" type="#_x0000_t32" style="position:absolute;margin-left:57.75pt;margin-top:49.65pt;width:57.75pt;height:33.75pt;flip:x;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" strokecolor="red" strokeweight="2.25pt">
                <v:stroke endarrow="block" joinstyle="miter"/>
                <w10:wrap anchorx="margin"/>
              </v:shape>
            </w:pict>
          </mc:Fallback>
        </mc:AlternateContent>
      </w:r>
      <w:r>
        <w:rPr>
          <w:noProof/>
          <w:lang w:eastAsia="fr-CA"/>
        </w:rPr>
        <w:drawing>
          <wp:inline distT="0" distB="0" distL="0" distR="0" wp14:anchorId="57CF0B0C" wp14:editId="6E26D289">
            <wp:extent cx="5762625" cy="1107408"/>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4682" t="66905" r="-1117" b="5516"/>
                    <a:stretch/>
                  </pic:blipFill>
                  <pic:spPr bwMode="auto">
                    <a:xfrm>
                      <a:off x="0" y="0"/>
                      <a:ext cx="5800190" cy="1114627"/>
                    </a:xfrm>
                    <a:prstGeom prst="rect">
                      <a:avLst/>
                    </a:prstGeom>
                    <a:ln>
                      <a:noFill/>
                    </a:ln>
                    <a:extLst>
                      <a:ext uri="{53640926-AAD7-44D8-BBD7-CCE9431645EC}">
                        <a14:shadowObscured xmlns:a14="http://schemas.microsoft.com/office/drawing/2010/main"/>
                      </a:ext>
                    </a:extLst>
                  </pic:spPr>
                </pic:pic>
              </a:graphicData>
            </a:graphic>
          </wp:inline>
        </w:drawing>
      </w:r>
    </w:p>
    <w:p w:rsidR="00D1655C" w:rsidRPr="00F20F71" w:rsidRDefault="00407471" w:rsidP="00A03557">
      <w:pPr>
        <w:numPr>
          <w:ilvl w:val="0"/>
          <w:numId w:val="3"/>
        </w:numPr>
        <w:spacing w:before="39" w:after="39" w:line="480" w:lineRule="auto"/>
        <w:ind w:left="390"/>
        <w:jc w:val="both"/>
        <w:rPr>
          <w:rFonts w:ascii="Arial" w:hAnsi="Arial" w:cs="Arial"/>
          <w:b/>
          <w:color w:val="091820"/>
          <w:sz w:val="20"/>
          <w:szCs w:val="20"/>
        </w:rPr>
      </w:pPr>
      <w:r>
        <w:rPr>
          <w:rFonts w:ascii="Arial" w:hAnsi="Arial" w:cs="Arial"/>
          <w:color w:val="3D5866"/>
          <w:sz w:val="20"/>
          <w:szCs w:val="20"/>
        </w:rPr>
        <w:t xml:space="preserve">PAGE DE CONFIRMATION. L’étape précédente </w:t>
      </w:r>
      <w:r w:rsidR="00D1655C" w:rsidRPr="00F20F71">
        <w:rPr>
          <w:rFonts w:ascii="Arial" w:hAnsi="Arial" w:cs="Arial"/>
          <w:color w:val="3D5866"/>
          <w:sz w:val="20"/>
          <w:szCs w:val="20"/>
        </w:rPr>
        <w:t>vous envoie à une page de confirmation.</w:t>
      </w:r>
    </w:p>
    <w:p w:rsidR="00D1655C" w:rsidRDefault="00D1655C" w:rsidP="00A03557">
      <w:pPr>
        <w:pStyle w:val="NormalWeb"/>
        <w:spacing w:before="98" w:beforeAutospacing="0" w:after="98" w:afterAutospacing="0" w:line="360" w:lineRule="auto"/>
        <w:jc w:val="both"/>
        <w:rPr>
          <w:rFonts w:ascii="Arial" w:hAnsi="Arial" w:cs="Arial"/>
          <w:color w:val="3D5866"/>
          <w:sz w:val="20"/>
          <w:szCs w:val="20"/>
        </w:rPr>
      </w:pPr>
      <w:r>
        <w:rPr>
          <w:rFonts w:ascii="Arial" w:hAnsi="Arial" w:cs="Arial"/>
          <w:color w:val="3D5866"/>
          <w:sz w:val="20"/>
          <w:szCs w:val="20"/>
        </w:rPr>
        <w:t>Révisez les informations.</w:t>
      </w:r>
    </w:p>
    <w:p w:rsidR="00D1655C" w:rsidRDefault="00F20F71" w:rsidP="00A03557">
      <w:pPr>
        <w:pStyle w:val="NormalWeb"/>
        <w:spacing w:before="98" w:beforeAutospacing="0" w:after="98" w:afterAutospacing="0" w:line="360" w:lineRule="auto"/>
        <w:jc w:val="both"/>
        <w:rPr>
          <w:rFonts w:ascii="Arial" w:hAnsi="Arial" w:cs="Arial"/>
          <w:color w:val="3D5866"/>
          <w:sz w:val="20"/>
          <w:szCs w:val="20"/>
        </w:rPr>
      </w:pPr>
      <w:r w:rsidRPr="00F20F71">
        <w:rPr>
          <w:rFonts w:ascii="Arial" w:hAnsi="Arial" w:cs="Arial"/>
          <w:color w:val="FF0000"/>
          <w:sz w:val="20"/>
          <w:szCs w:val="20"/>
        </w:rPr>
        <w:t xml:space="preserve">Pour compléter la transaction, ne pas oublier </w:t>
      </w:r>
      <w:r w:rsidR="00D1655C" w:rsidRPr="00F20F71">
        <w:rPr>
          <w:rFonts w:ascii="Arial" w:hAnsi="Arial" w:cs="Arial"/>
          <w:color w:val="FF0000"/>
          <w:sz w:val="20"/>
          <w:szCs w:val="20"/>
        </w:rPr>
        <w:t>Cochez sur « Je confirme… ».</w:t>
      </w:r>
    </w:p>
    <w:p w:rsidR="00D1655C" w:rsidRDefault="00D1655C" w:rsidP="00A03557">
      <w:pPr>
        <w:pStyle w:val="NormalWeb"/>
        <w:spacing w:before="98" w:beforeAutospacing="0" w:after="98" w:afterAutospacing="0" w:line="360" w:lineRule="auto"/>
        <w:jc w:val="both"/>
        <w:rPr>
          <w:rFonts w:ascii="Arial" w:hAnsi="Arial" w:cs="Arial"/>
          <w:color w:val="3D5866"/>
          <w:sz w:val="20"/>
          <w:szCs w:val="20"/>
        </w:rPr>
      </w:pPr>
      <w:r>
        <w:rPr>
          <w:rFonts w:ascii="Arial" w:hAnsi="Arial" w:cs="Arial"/>
          <w:color w:val="3D5866"/>
          <w:sz w:val="20"/>
          <w:szCs w:val="20"/>
        </w:rPr>
        <w:t>Choisissez un mode de paiement.</w:t>
      </w:r>
      <w:r w:rsidR="00407471">
        <w:rPr>
          <w:rFonts w:ascii="Arial" w:hAnsi="Arial" w:cs="Arial"/>
          <w:color w:val="3D5866"/>
          <w:sz w:val="20"/>
          <w:szCs w:val="20"/>
        </w:rPr>
        <w:t xml:space="preserve"> </w:t>
      </w:r>
    </w:p>
    <w:p w:rsidR="00D1655C" w:rsidRDefault="00407471" w:rsidP="00A03557">
      <w:pPr>
        <w:pStyle w:val="NormalWeb"/>
        <w:numPr>
          <w:ilvl w:val="0"/>
          <w:numId w:val="10"/>
        </w:numPr>
        <w:spacing w:before="98" w:beforeAutospacing="0" w:after="98" w:afterAutospacing="0"/>
        <w:ind w:left="1060" w:hanging="357"/>
        <w:jc w:val="both"/>
        <w:rPr>
          <w:rFonts w:ascii="Arial" w:hAnsi="Arial" w:cs="Arial"/>
          <w:color w:val="3D5866"/>
          <w:sz w:val="20"/>
          <w:szCs w:val="20"/>
        </w:rPr>
      </w:pPr>
      <w:r>
        <w:rPr>
          <w:rFonts w:ascii="Arial" w:hAnsi="Arial" w:cs="Arial"/>
          <w:color w:val="3D5866"/>
          <w:sz w:val="20"/>
          <w:szCs w:val="20"/>
        </w:rPr>
        <w:t>Pour éviter la manipulation</w:t>
      </w:r>
      <w:r w:rsidRPr="00407471">
        <w:rPr>
          <w:rFonts w:ascii="Arial" w:hAnsi="Arial" w:cs="Arial"/>
          <w:color w:val="3D5866"/>
          <w:sz w:val="20"/>
          <w:szCs w:val="20"/>
          <w:u w:val="single"/>
        </w:rPr>
        <w:t xml:space="preserve">, nous privilégions le paiement par Paypal </w:t>
      </w:r>
      <w:r>
        <w:rPr>
          <w:rFonts w:ascii="Arial" w:hAnsi="Arial" w:cs="Arial"/>
          <w:color w:val="3D5866"/>
          <w:sz w:val="20"/>
          <w:szCs w:val="20"/>
          <w:u w:val="single"/>
        </w:rPr>
        <w:t xml:space="preserve">ou </w:t>
      </w:r>
      <w:r w:rsidRPr="00407471">
        <w:rPr>
          <w:rFonts w:ascii="Arial" w:hAnsi="Arial" w:cs="Arial"/>
          <w:color w:val="3D5866"/>
          <w:sz w:val="20"/>
          <w:szCs w:val="20"/>
          <w:u w:val="single"/>
        </w:rPr>
        <w:t xml:space="preserve">carte de crédit </w:t>
      </w:r>
      <w:r>
        <w:rPr>
          <w:rFonts w:ascii="Arial" w:hAnsi="Arial" w:cs="Arial"/>
          <w:color w:val="3D5866"/>
          <w:sz w:val="20"/>
          <w:szCs w:val="20"/>
        </w:rPr>
        <w:t xml:space="preserve">pour ce faire </w:t>
      </w:r>
      <w:r w:rsidR="00D1655C" w:rsidRPr="00407471">
        <w:rPr>
          <w:rFonts w:ascii="Arial" w:hAnsi="Arial" w:cs="Arial"/>
          <w:color w:val="3D5866"/>
          <w:sz w:val="20"/>
          <w:szCs w:val="20"/>
        </w:rPr>
        <w:t>vous choisissez PayPal, vous serez redirigé sur le site sécurisé de PayPal pour effectuer le paiement.</w:t>
      </w:r>
    </w:p>
    <w:p w:rsidR="00407471" w:rsidRDefault="001C6A0C" w:rsidP="00A03557">
      <w:pPr>
        <w:pStyle w:val="NormalWeb"/>
        <w:spacing w:before="98" w:beforeAutospacing="0" w:after="98" w:afterAutospacing="0" w:line="480" w:lineRule="auto"/>
        <w:ind w:left="1065"/>
        <w:jc w:val="both"/>
        <w:rPr>
          <w:noProof/>
        </w:rPr>
      </w:pPr>
      <w:r>
        <w:rPr>
          <w:noProof/>
        </w:rPr>
        <mc:AlternateContent>
          <mc:Choice Requires="wps">
            <w:drawing>
              <wp:anchor distT="0" distB="0" distL="114300" distR="114300" simplePos="0" relativeHeight="251706368" behindDoc="0" locked="0" layoutInCell="1" allowOverlap="1" wp14:anchorId="1248BBE5" wp14:editId="0B5CF47F">
                <wp:simplePos x="0" y="0"/>
                <wp:positionH relativeFrom="margin">
                  <wp:posOffset>2105024</wp:posOffset>
                </wp:positionH>
                <wp:positionV relativeFrom="paragraph">
                  <wp:posOffset>1760220</wp:posOffset>
                </wp:positionV>
                <wp:extent cx="1295400" cy="371475"/>
                <wp:effectExtent l="38100" t="19050" r="19050" b="66675"/>
                <wp:wrapNone/>
                <wp:docPr id="53" name="Connecteur droit avec flèche 53"/>
                <wp:cNvGraphicFramePr/>
                <a:graphic xmlns:a="http://schemas.openxmlformats.org/drawingml/2006/main">
                  <a:graphicData uri="http://schemas.microsoft.com/office/word/2010/wordprocessingShape">
                    <wps:wsp>
                      <wps:cNvCnPr/>
                      <wps:spPr>
                        <a:xfrm flipH="1">
                          <a:off x="0" y="0"/>
                          <a:ext cx="1295400" cy="3714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2211E4" id="Connecteur droit avec flèche 53" o:spid="_x0000_s1026" type="#_x0000_t32" style="position:absolute;margin-left:165.75pt;margin-top:138.6pt;width:102pt;height:29.25pt;flip:x;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" strokecolor="red" strokeweight="2.25pt">
                <v:stroke endarrow="block" joinstyle="miter"/>
                <w10:wrap anchorx="margin"/>
              </v:shape>
            </w:pict>
          </mc:Fallback>
        </mc:AlternateContent>
      </w:r>
      <w:r w:rsidR="00407471">
        <w:rPr>
          <w:noProof/>
        </w:rPr>
        <mc:AlternateContent>
          <mc:Choice Requires="wps">
            <w:drawing>
              <wp:anchor distT="0" distB="0" distL="114300" distR="114300" simplePos="0" relativeHeight="251707392" behindDoc="0" locked="0" layoutInCell="1" allowOverlap="1">
                <wp:simplePos x="0" y="0"/>
                <wp:positionH relativeFrom="column">
                  <wp:posOffset>3876675</wp:posOffset>
                </wp:positionH>
                <wp:positionV relativeFrom="paragraph">
                  <wp:posOffset>636270</wp:posOffset>
                </wp:positionV>
                <wp:extent cx="1438275" cy="714375"/>
                <wp:effectExtent l="1828800" t="0" r="28575" b="447675"/>
                <wp:wrapNone/>
                <wp:docPr id="54" name="Bulle narrative : rectangle 54"/>
                <wp:cNvGraphicFramePr/>
                <a:graphic xmlns:a="http://schemas.openxmlformats.org/drawingml/2006/main">
                  <a:graphicData uri="http://schemas.microsoft.com/office/word/2010/wordprocessingShape">
                    <wps:wsp>
                      <wps:cNvSpPr/>
                      <wps:spPr>
                        <a:xfrm>
                          <a:off x="0" y="0"/>
                          <a:ext cx="1438275" cy="714375"/>
                        </a:xfrm>
                        <a:prstGeom prst="wedgeRectCallout">
                          <a:avLst>
                            <a:gd name="adj1" fmla="val -173151"/>
                            <a:gd name="adj2" fmla="val 10250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07471" w:rsidRPr="001C6A0C" w:rsidRDefault="001C6A0C" w:rsidP="001C6A0C">
                            <w:pPr>
                              <w:rPr>
                                <w:color w:val="000000" w:themeColor="text1"/>
                              </w:rPr>
                            </w:pPr>
                            <w:r w:rsidRPr="001C6A0C">
                              <w:rPr>
                                <w:color w:val="000000" w:themeColor="text1"/>
                              </w:rPr>
                              <w:t>Paiement</w:t>
                            </w:r>
                            <w:r>
                              <w:rPr>
                                <w:color w:val="000000" w:themeColor="text1"/>
                              </w:rPr>
                              <w:t xml:space="preserve"> par carte de crédit ou Paypal, sélectionner ce choix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Bulle narrative : rectangle 54" o:spid="_x0000_s1027" type="#_x0000_t61" style="position:absolute;left:0;text-align:left;margin-left:305.25pt;margin-top:50.1pt;width:113.25pt;height:56.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" adj="-26601,32940" filled="f" strokecolor="#1f3763 [1604]" strokeweight="1pt">
                <v:textbox>
                  <w:txbxContent>
                    <w:p w:rsidR="00407471" w:rsidRPr="001C6A0C" w:rsidRDefault="001C6A0C" w:rsidP="001C6A0C">
                      <w:pPr>
                        <w:rPr>
                          <w:color w:val="000000" w:themeColor="text1"/>
                        </w:rPr>
                      </w:pPr>
                      <w:r w:rsidRPr="001C6A0C">
                        <w:rPr>
                          <w:color w:val="000000" w:themeColor="text1"/>
                        </w:rPr>
                        <w:t>Paiement</w:t>
                      </w:r>
                      <w:r>
                        <w:rPr>
                          <w:color w:val="000000" w:themeColor="text1"/>
                        </w:rPr>
                        <w:t xml:space="preserve"> par carte de crédit ou </w:t>
                      </w:r>
                      <w:proofErr w:type="spellStart"/>
                      <w:r>
                        <w:rPr>
                          <w:color w:val="000000" w:themeColor="text1"/>
                        </w:rPr>
                        <w:t>Paypal</w:t>
                      </w:r>
                      <w:proofErr w:type="spellEnd"/>
                      <w:r>
                        <w:rPr>
                          <w:color w:val="000000" w:themeColor="text1"/>
                        </w:rPr>
                        <w:t xml:space="preserve">, sélectionner ce choix </w:t>
                      </w:r>
                    </w:p>
                  </w:txbxContent>
                </v:textbox>
              </v:shape>
            </w:pict>
          </mc:Fallback>
        </mc:AlternateContent>
      </w:r>
      <w:r w:rsidR="00407471">
        <w:rPr>
          <w:noProof/>
        </w:rPr>
        <w:t>/</w:t>
      </w:r>
      <w:r w:rsidR="00407471">
        <w:rPr>
          <w:noProof/>
        </w:rPr>
        <w:drawing>
          <wp:inline distT="0" distB="0" distL="0" distR="0" wp14:anchorId="1CC65756" wp14:editId="65FB6A54">
            <wp:extent cx="4143375" cy="2367643"/>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4682" t="62054" r="47335" b="3217"/>
                    <a:stretch/>
                  </pic:blipFill>
                  <pic:spPr bwMode="auto">
                    <a:xfrm>
                      <a:off x="0" y="0"/>
                      <a:ext cx="4159526" cy="2376872"/>
                    </a:xfrm>
                    <a:prstGeom prst="rect">
                      <a:avLst/>
                    </a:prstGeom>
                    <a:ln>
                      <a:noFill/>
                    </a:ln>
                    <a:extLst>
                      <a:ext uri="{53640926-AAD7-44D8-BBD7-CCE9431645EC}">
                        <a14:shadowObscured xmlns:a14="http://schemas.microsoft.com/office/drawing/2010/main"/>
                      </a:ext>
                    </a:extLst>
                  </pic:spPr>
                </pic:pic>
              </a:graphicData>
            </a:graphic>
          </wp:inline>
        </w:drawing>
      </w:r>
    </w:p>
    <w:p w:rsidR="00A03557" w:rsidRPr="00A03557" w:rsidRDefault="00A03557" w:rsidP="00A03557">
      <w:pPr>
        <w:pStyle w:val="Titre2"/>
        <w:spacing w:before="372" w:beforeAutospacing="0" w:after="372" w:afterAutospacing="0" w:line="360" w:lineRule="auto"/>
        <w:ind w:left="1134"/>
        <w:jc w:val="both"/>
        <w:rPr>
          <w:rFonts w:asciiTheme="minorHAnsi" w:eastAsiaTheme="minorHAnsi" w:hAnsiTheme="minorHAnsi" w:cstheme="minorBidi"/>
          <w:b w:val="0"/>
          <w:bCs w:val="0"/>
          <w:sz w:val="22"/>
          <w:szCs w:val="22"/>
          <w:lang w:eastAsia="en-US"/>
        </w:rPr>
      </w:pPr>
      <w:r w:rsidRPr="00A03557">
        <w:rPr>
          <w:rFonts w:ascii="Arial" w:hAnsi="Arial" w:cs="Arial"/>
          <w:b w:val="0"/>
          <w:sz w:val="20"/>
          <w:szCs w:val="20"/>
        </w:rPr>
        <w:lastRenderedPageBreak/>
        <w:t>Vous pouvez payer par PAYPAL ou carte de crédit en sélectionnant PayPal, vous sélectionner PAYPAL si vous avez un compte PAYPAL, sinon vous compléter l’information plus pas pour payer par carte de crédit.</w:t>
      </w:r>
    </w:p>
    <w:p w:rsidR="00A03557" w:rsidRDefault="00A03557" w:rsidP="00A03557">
      <w:pPr>
        <w:pStyle w:val="NormalWeb"/>
        <w:spacing w:before="98" w:beforeAutospacing="0" w:after="98" w:afterAutospacing="0" w:line="480" w:lineRule="auto"/>
        <w:ind w:left="1065"/>
        <w:jc w:val="both"/>
        <w:rPr>
          <w:rFonts w:ascii="Arial" w:hAnsi="Arial" w:cs="Arial"/>
          <w:color w:val="3D5866"/>
          <w:sz w:val="20"/>
          <w:szCs w:val="20"/>
        </w:rPr>
      </w:pPr>
      <w:r>
        <w:rPr>
          <w:noProof/>
        </w:rPr>
        <mc:AlternateContent>
          <mc:Choice Requires="wps">
            <w:drawing>
              <wp:anchor distT="0" distB="0" distL="114300" distR="114300" simplePos="0" relativeHeight="251710464" behindDoc="0" locked="0" layoutInCell="1" allowOverlap="1" wp14:anchorId="5A5ED60F" wp14:editId="0346F09E">
                <wp:simplePos x="0" y="0"/>
                <wp:positionH relativeFrom="column">
                  <wp:posOffset>3495675</wp:posOffset>
                </wp:positionH>
                <wp:positionV relativeFrom="paragraph">
                  <wp:posOffset>1262380</wp:posOffset>
                </wp:positionV>
                <wp:extent cx="1381125" cy="561975"/>
                <wp:effectExtent l="1866900" t="19050" r="28575" b="28575"/>
                <wp:wrapNone/>
                <wp:docPr id="56" name="Bulle narrative : rectangle 56"/>
                <wp:cNvGraphicFramePr/>
                <a:graphic xmlns:a="http://schemas.openxmlformats.org/drawingml/2006/main">
                  <a:graphicData uri="http://schemas.microsoft.com/office/word/2010/wordprocessingShape">
                    <wps:wsp>
                      <wps:cNvSpPr/>
                      <wps:spPr>
                        <a:xfrm>
                          <a:off x="0" y="0"/>
                          <a:ext cx="1381125" cy="561975"/>
                        </a:xfrm>
                        <a:prstGeom prst="wedgeRectCallout">
                          <a:avLst>
                            <a:gd name="adj1" fmla="val -181522"/>
                            <a:gd name="adj2" fmla="val -51059"/>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03557" w:rsidRPr="00A46E5E" w:rsidRDefault="00A03557" w:rsidP="00A03557">
                            <w:pPr>
                              <w:jc w:val="center"/>
                              <w:rPr>
                                <w:color w:val="000000" w:themeColor="text1"/>
                              </w:rPr>
                            </w:pPr>
                            <w:r>
                              <w:rPr>
                                <w:color w:val="000000" w:themeColor="text1"/>
                              </w:rPr>
                              <w:t>Paiement avec une carte de crédit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5ED60F" id="Bulle narrative : rectangle 56" o:spid="_x0000_s1028" type="#_x0000_t61" style="position:absolute;left:0;text-align:left;margin-left:275.25pt;margin-top:99.4pt;width:108.75pt;height:44.2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" adj="-28409,-229" filled="f" strokecolor="#1f3763 [1604]" strokeweight="1pt">
                <v:textbox>
                  <w:txbxContent>
                    <w:p w:rsidR="00A03557" w:rsidRPr="00A46E5E" w:rsidRDefault="00A03557" w:rsidP="00A03557">
                      <w:pPr>
                        <w:jc w:val="center"/>
                        <w:rPr>
                          <w:color w:val="000000" w:themeColor="text1"/>
                        </w:rPr>
                      </w:pPr>
                      <w:r>
                        <w:rPr>
                          <w:color w:val="000000" w:themeColor="text1"/>
                        </w:rPr>
                        <w:t>Paiement avec une carte de crédit</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538997D7" wp14:editId="60930705">
                <wp:simplePos x="0" y="0"/>
                <wp:positionH relativeFrom="column">
                  <wp:posOffset>3467100</wp:posOffset>
                </wp:positionH>
                <wp:positionV relativeFrom="paragraph">
                  <wp:posOffset>147955</wp:posOffset>
                </wp:positionV>
                <wp:extent cx="1381125" cy="561975"/>
                <wp:effectExtent l="1543050" t="0" r="28575" b="257175"/>
                <wp:wrapNone/>
                <wp:docPr id="13" name="Bulle narrative : rectangle 13"/>
                <wp:cNvGraphicFramePr/>
                <a:graphic xmlns:a="http://schemas.openxmlformats.org/drawingml/2006/main">
                  <a:graphicData uri="http://schemas.microsoft.com/office/word/2010/wordprocessingShape">
                    <wps:wsp>
                      <wps:cNvSpPr/>
                      <wps:spPr>
                        <a:xfrm>
                          <a:off x="0" y="0"/>
                          <a:ext cx="1381125" cy="561975"/>
                        </a:xfrm>
                        <a:prstGeom prst="wedgeRectCallout">
                          <a:avLst>
                            <a:gd name="adj1" fmla="val -158074"/>
                            <a:gd name="adj2" fmla="val 86229"/>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03557" w:rsidRPr="00A46E5E" w:rsidRDefault="00A03557" w:rsidP="00A03557">
                            <w:pPr>
                              <w:jc w:val="center"/>
                              <w:rPr>
                                <w:color w:val="000000" w:themeColor="text1"/>
                              </w:rPr>
                            </w:pPr>
                            <w:r>
                              <w:rPr>
                                <w:color w:val="000000" w:themeColor="text1"/>
                              </w:rPr>
                              <w:t>Paiement avec un compte paypal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8997D7" id="Bulle narrative : rectangle 13" o:spid="_x0000_s1029" type="#_x0000_t61" style="position:absolute;left:0;text-align:left;margin-left:273pt;margin-top:11.65pt;width:108.75pt;height:44.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" adj="-23344,29425" filled="f" strokecolor="#1f3763 [1604]" strokeweight="1pt">
                <v:textbox>
                  <w:txbxContent>
                    <w:p w:rsidR="00A03557" w:rsidRPr="00A46E5E" w:rsidRDefault="00A03557" w:rsidP="00A03557">
                      <w:pPr>
                        <w:jc w:val="center"/>
                        <w:rPr>
                          <w:color w:val="000000" w:themeColor="text1"/>
                        </w:rPr>
                      </w:pPr>
                      <w:r>
                        <w:rPr>
                          <w:color w:val="000000" w:themeColor="text1"/>
                        </w:rPr>
                        <w:t xml:space="preserve">Paiement avec un compte </w:t>
                      </w:r>
                      <w:proofErr w:type="spellStart"/>
                      <w:r>
                        <w:rPr>
                          <w:color w:val="000000" w:themeColor="text1"/>
                        </w:rPr>
                        <w:t>paypal</w:t>
                      </w:r>
                      <w:proofErr w:type="spellEnd"/>
                    </w:p>
                  </w:txbxContent>
                </v:textbox>
              </v:shape>
            </w:pict>
          </mc:Fallback>
        </mc:AlternateContent>
      </w:r>
      <w:r>
        <w:rPr>
          <w:noProof/>
        </w:rPr>
        <w:drawing>
          <wp:inline distT="0" distB="0" distL="0" distR="0" wp14:anchorId="03813B96" wp14:editId="0FD7AB22">
            <wp:extent cx="3057525" cy="2324100"/>
            <wp:effectExtent l="0" t="0" r="952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2662" t="7150" r="26109" b="30542"/>
                    <a:stretch/>
                  </pic:blipFill>
                  <pic:spPr bwMode="auto">
                    <a:xfrm>
                      <a:off x="0" y="0"/>
                      <a:ext cx="3057525" cy="2324100"/>
                    </a:xfrm>
                    <a:prstGeom prst="rect">
                      <a:avLst/>
                    </a:prstGeom>
                    <a:ln>
                      <a:noFill/>
                    </a:ln>
                    <a:extLst>
                      <a:ext uri="{53640926-AAD7-44D8-BBD7-CCE9431645EC}">
                        <a14:shadowObscured xmlns:a14="http://schemas.microsoft.com/office/drawing/2010/main"/>
                      </a:ext>
                    </a:extLst>
                  </pic:spPr>
                </pic:pic>
              </a:graphicData>
            </a:graphic>
          </wp:inline>
        </w:drawing>
      </w:r>
      <w:r w:rsidRPr="00A46E5E">
        <w:rPr>
          <w:rFonts w:ascii="Arial" w:hAnsi="Arial" w:cs="Arial"/>
          <w:sz w:val="20"/>
          <w:szCs w:val="20"/>
        </w:rPr>
        <w:br/>
      </w:r>
    </w:p>
    <w:p w:rsidR="00407471" w:rsidRPr="00407471" w:rsidRDefault="001C6A0C" w:rsidP="00A03557">
      <w:pPr>
        <w:pStyle w:val="NormalWeb"/>
        <w:numPr>
          <w:ilvl w:val="0"/>
          <w:numId w:val="10"/>
        </w:numPr>
        <w:spacing w:before="98" w:beforeAutospacing="0" w:after="98" w:afterAutospacing="0" w:line="480" w:lineRule="auto"/>
        <w:jc w:val="both"/>
        <w:rPr>
          <w:rFonts w:ascii="Arial" w:hAnsi="Arial" w:cs="Arial"/>
          <w:color w:val="3D5866"/>
          <w:sz w:val="20"/>
          <w:szCs w:val="20"/>
        </w:rPr>
      </w:pPr>
      <w:r>
        <w:rPr>
          <w:rFonts w:ascii="Arial" w:hAnsi="Arial" w:cs="Arial"/>
          <w:color w:val="3D5866"/>
          <w:sz w:val="20"/>
          <w:szCs w:val="20"/>
        </w:rPr>
        <w:t>Paiement par chèque ou comptant, veuillez imprimer votre facture et joindre le chèque.</w:t>
      </w:r>
      <w:r w:rsidRPr="001C6A0C">
        <w:rPr>
          <w:rFonts w:ascii="Arial" w:hAnsi="Arial" w:cs="Arial"/>
          <w:color w:val="FF0000"/>
          <w:sz w:val="20"/>
          <w:szCs w:val="20"/>
          <w:u w:val="single"/>
        </w:rPr>
        <w:t xml:space="preserve"> Prière d’apporter le chèque, dès le premier entraînement de votre enfant</w:t>
      </w:r>
      <w:r>
        <w:rPr>
          <w:rFonts w:ascii="Arial" w:hAnsi="Arial" w:cs="Arial"/>
          <w:color w:val="FF0000"/>
          <w:sz w:val="20"/>
          <w:szCs w:val="20"/>
          <w:u w:val="single"/>
        </w:rPr>
        <w:t xml:space="preserve"> et le remettre </w:t>
      </w:r>
      <w:r w:rsidR="00A03557">
        <w:rPr>
          <w:rFonts w:ascii="Arial" w:hAnsi="Arial" w:cs="Arial"/>
          <w:color w:val="FF0000"/>
          <w:sz w:val="20"/>
          <w:szCs w:val="20"/>
          <w:u w:val="single"/>
        </w:rPr>
        <w:t>à un</w:t>
      </w:r>
      <w:r>
        <w:rPr>
          <w:rFonts w:ascii="Arial" w:hAnsi="Arial" w:cs="Arial"/>
          <w:color w:val="FF0000"/>
          <w:sz w:val="20"/>
          <w:szCs w:val="20"/>
          <w:u w:val="single"/>
        </w:rPr>
        <w:t xml:space="preserve"> bénévole à l’entrée de l’aréna.</w:t>
      </w:r>
    </w:p>
    <w:p w:rsidR="00D1655C" w:rsidRDefault="00D1655C" w:rsidP="00A03557">
      <w:pPr>
        <w:pStyle w:val="NormalWeb"/>
        <w:spacing w:before="98" w:beforeAutospacing="0" w:after="98" w:afterAutospacing="0" w:line="480" w:lineRule="auto"/>
        <w:jc w:val="both"/>
        <w:rPr>
          <w:rFonts w:ascii="Arial" w:hAnsi="Arial" w:cs="Arial"/>
          <w:color w:val="3D5866"/>
          <w:sz w:val="20"/>
          <w:szCs w:val="20"/>
        </w:rPr>
      </w:pPr>
      <w:r>
        <w:rPr>
          <w:rFonts w:ascii="Arial" w:hAnsi="Arial" w:cs="Arial"/>
          <w:color w:val="3D5866"/>
          <w:sz w:val="20"/>
          <w:szCs w:val="20"/>
        </w:rPr>
        <w:t>Si vous ne payez pas immédiatement, vous pourrez en tout temps cliquer sur les sections « Mes inscriptions » ou « Mes reçus » pour payer vos factures en ligne</w:t>
      </w:r>
      <w:r w:rsidR="001C6A0C">
        <w:rPr>
          <w:rFonts w:ascii="Arial" w:hAnsi="Arial" w:cs="Arial"/>
          <w:color w:val="3D5866"/>
          <w:sz w:val="20"/>
          <w:szCs w:val="20"/>
        </w:rPr>
        <w:t xml:space="preserve"> subséquemment.</w:t>
      </w:r>
      <w:r w:rsidR="00A03557">
        <w:rPr>
          <w:rFonts w:ascii="Arial" w:hAnsi="Arial" w:cs="Arial"/>
          <w:color w:val="3D5866"/>
          <w:sz w:val="20"/>
          <w:szCs w:val="20"/>
        </w:rPr>
        <w:t xml:space="preserve"> Voir procédure – paiement en ligne.</w:t>
      </w:r>
    </w:p>
    <w:p w:rsidR="007F0162" w:rsidRDefault="007F0162" w:rsidP="00A03557">
      <w:pPr>
        <w:pStyle w:val="NormalWeb"/>
        <w:spacing w:before="98" w:beforeAutospacing="0" w:after="98" w:afterAutospacing="0" w:line="480" w:lineRule="auto"/>
        <w:jc w:val="both"/>
        <w:rPr>
          <w:rFonts w:ascii="Arial" w:hAnsi="Arial" w:cs="Arial"/>
          <w:color w:val="3D5866"/>
          <w:sz w:val="20"/>
          <w:szCs w:val="20"/>
        </w:rPr>
      </w:pPr>
    </w:p>
    <w:p w:rsidR="007F0162" w:rsidRPr="00A37DEF" w:rsidRDefault="007F0162" w:rsidP="007F0162">
      <w:pPr>
        <w:pStyle w:val="Titre3"/>
        <w:spacing w:before="300" w:beforeAutospacing="0" w:after="300" w:afterAutospacing="0"/>
        <w:rPr>
          <w:rFonts w:ascii="Arial" w:hAnsi="Arial" w:cs="Arial"/>
          <w:b w:val="0"/>
          <w:bCs w:val="0"/>
          <w:color w:val="4683A4"/>
          <w:sz w:val="30"/>
          <w:szCs w:val="30"/>
        </w:rPr>
      </w:pPr>
      <w:bookmarkStart w:id="2" w:name="_Hlk525424227"/>
      <w:r>
        <w:rPr>
          <w:rFonts w:ascii="Arial" w:hAnsi="Arial" w:cs="Arial"/>
          <w:b w:val="0"/>
          <w:bCs w:val="0"/>
          <w:color w:val="4683A4"/>
          <w:sz w:val="30"/>
          <w:szCs w:val="30"/>
        </w:rPr>
        <w:t>Pour plus d’informations communiquez avec nous</w:t>
      </w:r>
    </w:p>
    <w:p w:rsidR="007F0162" w:rsidRPr="00A37DEF" w:rsidRDefault="007F0162" w:rsidP="007F0162">
      <w:pPr>
        <w:pStyle w:val="NormalWeb"/>
        <w:spacing w:before="98" w:beforeAutospacing="0" w:after="98" w:afterAutospacing="0"/>
        <w:rPr>
          <w:rFonts w:ascii="Arial" w:hAnsi="Arial" w:cs="Arial"/>
          <w:color w:val="3D5866"/>
          <w:sz w:val="20"/>
          <w:szCs w:val="20"/>
        </w:rPr>
      </w:pPr>
      <w:r>
        <w:rPr>
          <w:rFonts w:ascii="Arial" w:hAnsi="Arial" w:cs="Arial"/>
          <w:color w:val="3D5866"/>
          <w:sz w:val="20"/>
          <w:szCs w:val="20"/>
        </w:rPr>
        <w:t>Le club de patinage est entièrement géré par des parents bénévoles.</w:t>
      </w:r>
    </w:p>
    <w:p w:rsidR="007F0162" w:rsidRDefault="007F0162" w:rsidP="007F0162">
      <w:pPr>
        <w:pStyle w:val="NormalWeb"/>
        <w:spacing w:before="98" w:beforeAutospacing="0" w:after="98" w:afterAutospacing="0"/>
        <w:rPr>
          <w:rFonts w:ascii="Arial" w:hAnsi="Arial" w:cs="Arial"/>
          <w:color w:val="3D5866"/>
          <w:sz w:val="20"/>
          <w:szCs w:val="20"/>
        </w:rPr>
      </w:pPr>
      <w:r>
        <w:rPr>
          <w:rFonts w:ascii="Arial" w:hAnsi="Arial" w:cs="Arial"/>
          <w:color w:val="3D5866"/>
          <w:sz w:val="20"/>
          <w:szCs w:val="20"/>
        </w:rPr>
        <w:t>(450) 901-0202 poste 3</w:t>
      </w:r>
      <w:r>
        <w:rPr>
          <w:rFonts w:ascii="Arial" w:hAnsi="Arial" w:cs="Arial"/>
          <w:color w:val="3D5866"/>
          <w:sz w:val="20"/>
          <w:szCs w:val="20"/>
        </w:rPr>
        <w:br/>
        <w:t xml:space="preserve">ou écrivez nous à: </w:t>
      </w:r>
      <w:hyperlink r:id="rId30" w:tgtFrame="_blank" w:history="1">
        <w:r>
          <w:rPr>
            <w:rStyle w:val="Lienhypertexte"/>
            <w:rFonts w:ascii="Arial" w:hAnsi="Arial" w:cs="Arial"/>
            <w:color w:val="318AB9"/>
            <w:sz w:val="20"/>
            <w:szCs w:val="20"/>
          </w:rPr>
          <w:t>laval-centre@patinlaval.ca</w:t>
        </w:r>
      </w:hyperlink>
    </w:p>
    <w:bookmarkEnd w:id="2"/>
    <w:p w:rsidR="007F0162" w:rsidRDefault="007F0162" w:rsidP="00A03557">
      <w:pPr>
        <w:pStyle w:val="NormalWeb"/>
        <w:spacing w:before="98" w:beforeAutospacing="0" w:after="98" w:afterAutospacing="0" w:line="480" w:lineRule="auto"/>
        <w:jc w:val="both"/>
        <w:rPr>
          <w:rFonts w:ascii="Arial" w:hAnsi="Arial" w:cs="Arial"/>
          <w:color w:val="3D5866"/>
          <w:sz w:val="20"/>
          <w:szCs w:val="20"/>
        </w:rPr>
      </w:pPr>
    </w:p>
    <w:sectPr w:rsidR="007F0162" w:rsidSect="00795830">
      <w:pgSz w:w="12240" w:h="15840"/>
      <w:pgMar w:top="851" w:right="1041" w:bottom="567"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23340B"/>
    <w:multiLevelType w:val="hybridMultilevel"/>
    <w:tmpl w:val="E6749EC6"/>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1F5D6C96"/>
    <w:multiLevelType w:val="multilevel"/>
    <w:tmpl w:val="0868FCCE"/>
    <w:lvl w:ilvl="0">
      <w:start w:val="1"/>
      <w:numFmt w:val="upperLetter"/>
      <w:lvlText w:val="%1."/>
      <w:lvlJc w:val="left"/>
      <w:pPr>
        <w:tabs>
          <w:tab w:val="num" w:pos="720"/>
        </w:tabs>
        <w:ind w:left="720" w:hanging="360"/>
      </w:pPr>
      <w:rPr>
        <w:b/>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84764C"/>
    <w:multiLevelType w:val="hybridMultilevel"/>
    <w:tmpl w:val="08307618"/>
    <w:lvl w:ilvl="0" w:tplc="0C0C0001">
      <w:start w:val="1"/>
      <w:numFmt w:val="bullet"/>
      <w:lvlText w:val=""/>
      <w:lvlJc w:val="left"/>
      <w:pPr>
        <w:ind w:left="1065" w:hanging="360"/>
      </w:pPr>
      <w:rPr>
        <w:rFonts w:ascii="Symbol" w:hAnsi="Symbol"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3" w15:restartNumberingAfterBreak="0">
    <w:nsid w:val="299D1780"/>
    <w:multiLevelType w:val="hybridMultilevel"/>
    <w:tmpl w:val="81AACCC4"/>
    <w:lvl w:ilvl="0" w:tplc="0C0C0001">
      <w:start w:val="1"/>
      <w:numFmt w:val="bullet"/>
      <w:lvlText w:val=""/>
      <w:lvlJc w:val="left"/>
      <w:pPr>
        <w:ind w:left="1110" w:hanging="360"/>
      </w:pPr>
      <w:rPr>
        <w:rFonts w:ascii="Symbol" w:hAnsi="Symbol" w:hint="default"/>
      </w:rPr>
    </w:lvl>
    <w:lvl w:ilvl="1" w:tplc="0C0C0003" w:tentative="1">
      <w:start w:val="1"/>
      <w:numFmt w:val="bullet"/>
      <w:lvlText w:val="o"/>
      <w:lvlJc w:val="left"/>
      <w:pPr>
        <w:ind w:left="1830" w:hanging="360"/>
      </w:pPr>
      <w:rPr>
        <w:rFonts w:ascii="Courier New" w:hAnsi="Courier New" w:cs="Courier New" w:hint="default"/>
      </w:rPr>
    </w:lvl>
    <w:lvl w:ilvl="2" w:tplc="0C0C0005" w:tentative="1">
      <w:start w:val="1"/>
      <w:numFmt w:val="bullet"/>
      <w:lvlText w:val=""/>
      <w:lvlJc w:val="left"/>
      <w:pPr>
        <w:ind w:left="2550" w:hanging="360"/>
      </w:pPr>
      <w:rPr>
        <w:rFonts w:ascii="Wingdings" w:hAnsi="Wingdings" w:hint="default"/>
      </w:rPr>
    </w:lvl>
    <w:lvl w:ilvl="3" w:tplc="0C0C0001" w:tentative="1">
      <w:start w:val="1"/>
      <w:numFmt w:val="bullet"/>
      <w:lvlText w:val=""/>
      <w:lvlJc w:val="left"/>
      <w:pPr>
        <w:ind w:left="3270" w:hanging="360"/>
      </w:pPr>
      <w:rPr>
        <w:rFonts w:ascii="Symbol" w:hAnsi="Symbol" w:hint="default"/>
      </w:rPr>
    </w:lvl>
    <w:lvl w:ilvl="4" w:tplc="0C0C0003" w:tentative="1">
      <w:start w:val="1"/>
      <w:numFmt w:val="bullet"/>
      <w:lvlText w:val="o"/>
      <w:lvlJc w:val="left"/>
      <w:pPr>
        <w:ind w:left="3990" w:hanging="360"/>
      </w:pPr>
      <w:rPr>
        <w:rFonts w:ascii="Courier New" w:hAnsi="Courier New" w:cs="Courier New" w:hint="default"/>
      </w:rPr>
    </w:lvl>
    <w:lvl w:ilvl="5" w:tplc="0C0C0005" w:tentative="1">
      <w:start w:val="1"/>
      <w:numFmt w:val="bullet"/>
      <w:lvlText w:val=""/>
      <w:lvlJc w:val="left"/>
      <w:pPr>
        <w:ind w:left="4710" w:hanging="360"/>
      </w:pPr>
      <w:rPr>
        <w:rFonts w:ascii="Wingdings" w:hAnsi="Wingdings" w:hint="default"/>
      </w:rPr>
    </w:lvl>
    <w:lvl w:ilvl="6" w:tplc="0C0C0001" w:tentative="1">
      <w:start w:val="1"/>
      <w:numFmt w:val="bullet"/>
      <w:lvlText w:val=""/>
      <w:lvlJc w:val="left"/>
      <w:pPr>
        <w:ind w:left="5430" w:hanging="360"/>
      </w:pPr>
      <w:rPr>
        <w:rFonts w:ascii="Symbol" w:hAnsi="Symbol" w:hint="default"/>
      </w:rPr>
    </w:lvl>
    <w:lvl w:ilvl="7" w:tplc="0C0C0003" w:tentative="1">
      <w:start w:val="1"/>
      <w:numFmt w:val="bullet"/>
      <w:lvlText w:val="o"/>
      <w:lvlJc w:val="left"/>
      <w:pPr>
        <w:ind w:left="6150" w:hanging="360"/>
      </w:pPr>
      <w:rPr>
        <w:rFonts w:ascii="Courier New" w:hAnsi="Courier New" w:cs="Courier New" w:hint="default"/>
      </w:rPr>
    </w:lvl>
    <w:lvl w:ilvl="8" w:tplc="0C0C0005" w:tentative="1">
      <w:start w:val="1"/>
      <w:numFmt w:val="bullet"/>
      <w:lvlText w:val=""/>
      <w:lvlJc w:val="left"/>
      <w:pPr>
        <w:ind w:left="6870" w:hanging="360"/>
      </w:pPr>
      <w:rPr>
        <w:rFonts w:ascii="Wingdings" w:hAnsi="Wingdings" w:hint="default"/>
      </w:rPr>
    </w:lvl>
  </w:abstractNum>
  <w:abstractNum w:abstractNumId="4" w15:restartNumberingAfterBreak="0">
    <w:nsid w:val="366D3747"/>
    <w:multiLevelType w:val="multilevel"/>
    <w:tmpl w:val="AC8C2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322A4A"/>
    <w:multiLevelType w:val="hybridMultilevel"/>
    <w:tmpl w:val="637CF0B0"/>
    <w:lvl w:ilvl="0" w:tplc="2DC659BA">
      <w:start w:val="1"/>
      <w:numFmt w:val="upperLetter"/>
      <w:lvlText w:val="%1)"/>
      <w:lvlJc w:val="left"/>
      <w:pPr>
        <w:ind w:left="720" w:hanging="360"/>
      </w:pPr>
      <w:rPr>
        <w:rFonts w:hint="default"/>
        <w:sz w:val="24"/>
        <w:szCs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421A1D41"/>
    <w:multiLevelType w:val="hybridMultilevel"/>
    <w:tmpl w:val="3516FC9A"/>
    <w:lvl w:ilvl="0" w:tplc="3EBABEB0">
      <w:start w:val="1"/>
      <w:numFmt w:val="bullet"/>
      <w:lvlText w:val=""/>
      <w:lvlJc w:val="left"/>
      <w:pPr>
        <w:ind w:left="1004" w:hanging="360"/>
      </w:pPr>
      <w:rPr>
        <w:rFonts w:ascii="Wingdings" w:hAnsi="Wingdings" w:hint="default"/>
        <w:b/>
        <w:color w:val="00B050"/>
        <w:sz w:val="24"/>
        <w:szCs w:val="24"/>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7" w15:restartNumberingAfterBreak="0">
    <w:nsid w:val="46AD2F92"/>
    <w:multiLevelType w:val="hybridMultilevel"/>
    <w:tmpl w:val="9028DC84"/>
    <w:lvl w:ilvl="0" w:tplc="5A0C0A8C">
      <w:start w:val="1"/>
      <w:numFmt w:val="upperLetter"/>
      <w:lvlText w:val="%1."/>
      <w:lvlJc w:val="left"/>
      <w:pPr>
        <w:ind w:left="720" w:hanging="360"/>
      </w:pPr>
      <w:rPr>
        <w:rFonts w:hint="default"/>
        <w:b/>
        <w:sz w:val="24"/>
        <w:szCs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CC824BB"/>
    <w:multiLevelType w:val="hybridMultilevel"/>
    <w:tmpl w:val="ADC6F2F2"/>
    <w:lvl w:ilvl="0" w:tplc="0C0C0015">
      <w:start w:val="1"/>
      <w:numFmt w:val="upp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6EE5094B"/>
    <w:multiLevelType w:val="multilevel"/>
    <w:tmpl w:val="6C1AB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0D90E67"/>
    <w:multiLevelType w:val="hybridMultilevel"/>
    <w:tmpl w:val="8D78C472"/>
    <w:lvl w:ilvl="0" w:tplc="F724DC14">
      <w:start w:val="1"/>
      <w:numFmt w:val="upperLetter"/>
      <w:lvlText w:val="%1."/>
      <w:lvlJc w:val="left"/>
      <w:pPr>
        <w:ind w:left="720" w:hanging="360"/>
      </w:pPr>
      <w:rPr>
        <w:rFonts w:hint="default"/>
        <w:b/>
        <w:sz w:val="24"/>
        <w:szCs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9"/>
  </w:num>
  <w:num w:numId="5">
    <w:abstractNumId w:val="7"/>
  </w:num>
  <w:num w:numId="6">
    <w:abstractNumId w:val="6"/>
  </w:num>
  <w:num w:numId="7">
    <w:abstractNumId w:val="10"/>
  </w:num>
  <w:num w:numId="8">
    <w:abstractNumId w:val="8"/>
  </w:num>
  <w:num w:numId="9">
    <w:abstractNumId w:val="3"/>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61C"/>
    <w:rsid w:val="001C6A0C"/>
    <w:rsid w:val="0034351B"/>
    <w:rsid w:val="00407471"/>
    <w:rsid w:val="00634595"/>
    <w:rsid w:val="006A0DF9"/>
    <w:rsid w:val="00795830"/>
    <w:rsid w:val="007F0162"/>
    <w:rsid w:val="00895CE4"/>
    <w:rsid w:val="00903728"/>
    <w:rsid w:val="00984DAB"/>
    <w:rsid w:val="00A03557"/>
    <w:rsid w:val="00C37FAE"/>
    <w:rsid w:val="00C814A1"/>
    <w:rsid w:val="00CC5405"/>
    <w:rsid w:val="00CE761C"/>
    <w:rsid w:val="00D1655C"/>
    <w:rsid w:val="00DC6BD2"/>
    <w:rsid w:val="00DF03FB"/>
    <w:rsid w:val="00EA6BEE"/>
    <w:rsid w:val="00ED7C6B"/>
    <w:rsid w:val="00F20F71"/>
    <w:rsid w:val="00F635B5"/>
    <w:rsid w:val="00FD3E9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34A333-F0D3-4EAE-9950-7A81B511A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link w:val="Titre2Car"/>
    <w:uiPriority w:val="9"/>
    <w:qFormat/>
    <w:rsid w:val="00D1655C"/>
    <w:pPr>
      <w:spacing w:before="100" w:beforeAutospacing="1" w:after="100" w:afterAutospacing="1" w:line="240" w:lineRule="auto"/>
      <w:outlineLvl w:val="1"/>
    </w:pPr>
    <w:rPr>
      <w:rFonts w:ascii="Times New Roman" w:eastAsia="Times New Roman" w:hAnsi="Times New Roman" w:cs="Times New Roman"/>
      <w:b/>
      <w:bCs/>
      <w:sz w:val="36"/>
      <w:szCs w:val="36"/>
      <w:lang w:eastAsia="fr-CA"/>
    </w:rPr>
  </w:style>
  <w:style w:type="paragraph" w:styleId="Titre3">
    <w:name w:val="heading 3"/>
    <w:basedOn w:val="Normal"/>
    <w:link w:val="Titre3Car"/>
    <w:uiPriority w:val="9"/>
    <w:qFormat/>
    <w:rsid w:val="00D1655C"/>
    <w:pPr>
      <w:spacing w:before="100" w:beforeAutospacing="1" w:after="100" w:afterAutospacing="1" w:line="240" w:lineRule="auto"/>
      <w:outlineLvl w:val="2"/>
    </w:pPr>
    <w:rPr>
      <w:rFonts w:ascii="Times New Roman" w:eastAsia="Times New Roman" w:hAnsi="Times New Roman" w:cs="Times New Roman"/>
      <w:b/>
      <w:bCs/>
      <w:sz w:val="27"/>
      <w:szCs w:val="27"/>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E761C"/>
    <w:pPr>
      <w:ind w:left="720"/>
      <w:contextualSpacing/>
    </w:pPr>
  </w:style>
  <w:style w:type="character" w:styleId="Lienhypertexte">
    <w:name w:val="Hyperlink"/>
    <w:basedOn w:val="Policepardfaut"/>
    <w:uiPriority w:val="99"/>
    <w:unhideWhenUsed/>
    <w:rsid w:val="00CE761C"/>
    <w:rPr>
      <w:color w:val="0563C1" w:themeColor="hyperlink"/>
      <w:u w:val="single"/>
    </w:rPr>
  </w:style>
  <w:style w:type="character" w:customStyle="1" w:styleId="UnresolvedMention">
    <w:name w:val="Unresolved Mention"/>
    <w:basedOn w:val="Policepardfaut"/>
    <w:uiPriority w:val="99"/>
    <w:semiHidden/>
    <w:unhideWhenUsed/>
    <w:rsid w:val="00CE761C"/>
    <w:rPr>
      <w:color w:val="605E5C"/>
      <w:shd w:val="clear" w:color="auto" w:fill="E1DFDD"/>
    </w:rPr>
  </w:style>
  <w:style w:type="character" w:customStyle="1" w:styleId="Titre2Car">
    <w:name w:val="Titre 2 Car"/>
    <w:basedOn w:val="Policepardfaut"/>
    <w:link w:val="Titre2"/>
    <w:uiPriority w:val="9"/>
    <w:rsid w:val="00D1655C"/>
    <w:rPr>
      <w:rFonts w:ascii="Times New Roman" w:eastAsia="Times New Roman" w:hAnsi="Times New Roman" w:cs="Times New Roman"/>
      <w:b/>
      <w:bCs/>
      <w:sz w:val="36"/>
      <w:szCs w:val="36"/>
      <w:lang w:eastAsia="fr-CA"/>
    </w:rPr>
  </w:style>
  <w:style w:type="character" w:customStyle="1" w:styleId="Titre3Car">
    <w:name w:val="Titre 3 Car"/>
    <w:basedOn w:val="Policepardfaut"/>
    <w:link w:val="Titre3"/>
    <w:uiPriority w:val="9"/>
    <w:rsid w:val="00D1655C"/>
    <w:rPr>
      <w:rFonts w:ascii="Times New Roman" w:eastAsia="Times New Roman" w:hAnsi="Times New Roman" w:cs="Times New Roman"/>
      <w:b/>
      <w:bCs/>
      <w:sz w:val="27"/>
      <w:szCs w:val="27"/>
      <w:lang w:eastAsia="fr-CA"/>
    </w:rPr>
  </w:style>
  <w:style w:type="paragraph" w:styleId="NormalWeb">
    <w:name w:val="Normal (Web)"/>
    <w:basedOn w:val="Normal"/>
    <w:uiPriority w:val="99"/>
    <w:unhideWhenUsed/>
    <w:rsid w:val="00D1655C"/>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ev">
    <w:name w:val="Strong"/>
    <w:basedOn w:val="Policepardfaut"/>
    <w:uiPriority w:val="22"/>
    <w:qFormat/>
    <w:rsid w:val="00D1655C"/>
    <w:rPr>
      <w:b/>
      <w:bCs/>
    </w:rPr>
  </w:style>
  <w:style w:type="character" w:customStyle="1" w:styleId="lg">
    <w:name w:val="lg"/>
    <w:basedOn w:val="Policepardfaut"/>
    <w:rsid w:val="00D165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0699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patinlaval.ca/clubs/Centre/" TargetMode="External"/><Relationship Id="rId12" Type="http://schemas.openxmlformats.org/officeDocument/2006/relationships/hyperlink" Target="http://pivot.iskate.me/"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pivot.iskate.me/" TargetMode="Externa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hyperlink" Target="https://www.laval.ca/lieux/Pages/Fr/arena-lucerne.aspx" TargetMode="Externa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hyperlink" Target="http://pivot.iskate.me/" TargetMode="Externa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ivot.iskate.me/"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mailto:laval-centre@patinlaval.c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1095</Words>
  <Characters>6027</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Suzie</dc:creator>
  <cp:keywords/>
  <dc:description/>
  <cp:lastModifiedBy>sdeschamps</cp:lastModifiedBy>
  <cp:revision>2</cp:revision>
  <dcterms:created xsi:type="dcterms:W3CDTF">2018-11-12T18:26:00Z</dcterms:created>
  <dcterms:modified xsi:type="dcterms:W3CDTF">2018-11-12T18:26:00Z</dcterms:modified>
</cp:coreProperties>
</file>